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5202" w14:textId="48874DBB" w:rsidR="007040AA" w:rsidRDefault="00E670A7">
      <w:r>
        <w:rPr>
          <w:noProof/>
        </w:rPr>
        <w:drawing>
          <wp:inline distT="0" distB="0" distL="0" distR="0" wp14:anchorId="0B68AD57" wp14:editId="312EF259">
            <wp:extent cx="5400040" cy="2821305"/>
            <wp:effectExtent l="0" t="0" r="0" b="0"/>
            <wp:docPr id="1" name="図 1" descr="見出し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見出し画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821305"/>
                    </a:xfrm>
                    <a:prstGeom prst="rect">
                      <a:avLst/>
                    </a:prstGeom>
                    <a:noFill/>
                    <a:ln>
                      <a:noFill/>
                    </a:ln>
                  </pic:spPr>
                </pic:pic>
              </a:graphicData>
            </a:graphic>
          </wp:inline>
        </w:drawing>
      </w:r>
    </w:p>
    <w:p w14:paraId="55A77947" w14:textId="398E26E4" w:rsidR="00E670A7" w:rsidRDefault="00E670A7" w:rsidP="00E670A7"/>
    <w:p w14:paraId="1D76BE84" w14:textId="77777777" w:rsidR="00C40038" w:rsidRDefault="00C40038" w:rsidP="00E670A7">
      <w:pPr>
        <w:rPr>
          <w:rFonts w:hint="eastAsia"/>
        </w:rPr>
      </w:pPr>
    </w:p>
    <w:p w14:paraId="14E48465" w14:textId="77777777" w:rsidR="00E670A7" w:rsidRPr="00C40038" w:rsidRDefault="00E670A7" w:rsidP="00E670A7">
      <w:pPr>
        <w:widowControl/>
        <w:spacing w:before="100" w:beforeAutospacing="1" w:after="100" w:afterAutospacing="1"/>
        <w:ind w:left="840"/>
        <w:jc w:val="center"/>
        <w:outlineLvl w:val="2"/>
        <w:rPr>
          <w:rFonts w:ascii="ＭＳ Ｐゴシック" w:eastAsia="ＭＳ Ｐゴシック" w:hAnsi="ＭＳ Ｐゴシック" w:cs="ＭＳ Ｐゴシック"/>
          <w:b/>
          <w:bCs/>
          <w:kern w:val="0"/>
          <w:sz w:val="28"/>
          <w:szCs w:val="28"/>
        </w:rPr>
      </w:pPr>
      <w:r w:rsidRPr="00C40038">
        <w:rPr>
          <w:rFonts w:ascii="ＭＳ Ｐゴシック" w:eastAsia="ＭＳ Ｐゴシック" w:hAnsi="ＭＳ Ｐゴシック" w:cs="ＭＳ Ｐゴシック" w:hint="eastAsia"/>
          <w:b/>
          <w:bCs/>
          <w:kern w:val="0"/>
          <w:sz w:val="28"/>
          <w:szCs w:val="28"/>
        </w:rPr>
        <w:t>より実践に近いイメージで本番の練習をしてください。</w:t>
      </w:r>
    </w:p>
    <w:p w14:paraId="1DB7C3E0" w14:textId="77777777" w:rsidR="00E670A7" w:rsidRPr="00C40038" w:rsidRDefault="00E670A7" w:rsidP="00E670A7">
      <w:pPr>
        <w:widowControl/>
        <w:spacing w:before="100" w:beforeAutospacing="1" w:after="100" w:afterAutospacing="1"/>
        <w:ind w:left="840"/>
        <w:outlineLvl w:val="2"/>
        <w:rPr>
          <w:rFonts w:ascii="ＭＳ Ｐゴシック" w:eastAsia="ＭＳ Ｐゴシック" w:hAnsi="ＭＳ Ｐゴシック" w:cs="ＭＳ Ｐゴシック"/>
          <w:b/>
          <w:bCs/>
          <w:kern w:val="0"/>
          <w:sz w:val="28"/>
          <w:szCs w:val="28"/>
        </w:rPr>
      </w:pPr>
    </w:p>
    <w:p w14:paraId="6BAB4E5B" w14:textId="47381504" w:rsidR="000E5F18" w:rsidRPr="00C40038" w:rsidRDefault="00E670A7" w:rsidP="000E5F18">
      <w:pPr>
        <w:widowControl/>
        <w:spacing w:before="100" w:beforeAutospacing="1" w:after="100" w:afterAutospacing="1" w:line="320" w:lineRule="exact"/>
        <w:ind w:left="840"/>
        <w:jc w:val="center"/>
        <w:outlineLvl w:val="2"/>
        <w:rPr>
          <w:rFonts w:ascii="ＭＳ Ｐゴシック" w:eastAsia="ＭＳ Ｐゴシック" w:hAnsi="ＭＳ Ｐゴシック" w:cs="ＭＳ Ｐゴシック"/>
          <w:b/>
          <w:bCs/>
          <w:kern w:val="0"/>
          <w:sz w:val="28"/>
          <w:szCs w:val="28"/>
        </w:rPr>
      </w:pPr>
      <w:r w:rsidRPr="00C40038">
        <w:rPr>
          <w:rFonts w:ascii="ＭＳ Ｐゴシック" w:eastAsia="ＭＳ Ｐゴシック" w:hAnsi="ＭＳ Ｐゴシック" w:cs="ＭＳ Ｐゴシック" w:hint="eastAsia"/>
          <w:b/>
          <w:bCs/>
          <w:kern w:val="0"/>
          <w:sz w:val="28"/>
          <w:szCs w:val="28"/>
        </w:rPr>
        <w:t>答えは最後にまとめてあります。</w:t>
      </w:r>
      <w:r w:rsidR="000E5F18" w:rsidRPr="00C40038">
        <w:rPr>
          <w:rFonts w:ascii="ＭＳ Ｐゴシック" w:eastAsia="ＭＳ Ｐゴシック" w:hAnsi="ＭＳ Ｐゴシック" w:cs="ＭＳ Ｐゴシック" w:hint="eastAsia"/>
          <w:b/>
          <w:bCs/>
          <w:kern w:val="0"/>
          <w:sz w:val="28"/>
          <w:szCs w:val="28"/>
        </w:rPr>
        <w:t>コピーする時の為、極力ページ数を抑えてあるので、選択肢が横並びの部分もあります。</w:t>
      </w:r>
    </w:p>
    <w:p w14:paraId="25E9F4C4" w14:textId="77777777" w:rsidR="000E5F18" w:rsidRPr="00C40038" w:rsidRDefault="000E5F18" w:rsidP="000E5F18">
      <w:pPr>
        <w:widowControl/>
        <w:spacing w:before="100" w:beforeAutospacing="1" w:after="100" w:afterAutospacing="1" w:line="320" w:lineRule="exact"/>
        <w:ind w:left="840"/>
        <w:jc w:val="center"/>
        <w:outlineLvl w:val="2"/>
        <w:rPr>
          <w:rFonts w:ascii="ＭＳ Ｐゴシック" w:eastAsia="ＭＳ Ｐゴシック" w:hAnsi="ＭＳ Ｐゴシック" w:cs="ＭＳ Ｐゴシック"/>
          <w:b/>
          <w:bCs/>
          <w:kern w:val="0"/>
          <w:sz w:val="28"/>
          <w:szCs w:val="28"/>
        </w:rPr>
      </w:pPr>
    </w:p>
    <w:p w14:paraId="1B5FD8D9" w14:textId="77777777" w:rsidR="000E5F18" w:rsidRPr="00C40038" w:rsidRDefault="000E5F18" w:rsidP="000E5F18">
      <w:pPr>
        <w:widowControl/>
        <w:spacing w:before="100" w:beforeAutospacing="1" w:after="100" w:afterAutospacing="1" w:line="320" w:lineRule="exact"/>
        <w:ind w:left="840"/>
        <w:jc w:val="center"/>
        <w:outlineLvl w:val="2"/>
        <w:rPr>
          <w:rFonts w:ascii="ＭＳ Ｐゴシック" w:eastAsia="ＭＳ Ｐゴシック" w:hAnsi="ＭＳ Ｐゴシック" w:cs="ＭＳ Ｐゴシック"/>
          <w:b/>
          <w:bCs/>
          <w:kern w:val="0"/>
          <w:sz w:val="28"/>
          <w:szCs w:val="28"/>
        </w:rPr>
      </w:pPr>
      <w:r w:rsidRPr="00C40038">
        <w:rPr>
          <w:rFonts w:ascii="ＭＳ Ｐゴシック" w:eastAsia="ＭＳ Ｐゴシック" w:hAnsi="ＭＳ Ｐゴシック" w:cs="ＭＳ Ｐゴシック" w:hint="eastAsia"/>
          <w:b/>
          <w:bCs/>
          <w:kern w:val="0"/>
          <w:sz w:val="28"/>
          <w:szCs w:val="28"/>
        </w:rPr>
        <w:t>これは確実に合格できると保証されたものではありません。実際に過去に出題された問題をランダムに出題しています。</w:t>
      </w:r>
    </w:p>
    <w:p w14:paraId="5090A978" w14:textId="470EC7E9" w:rsidR="00E670A7" w:rsidRPr="00C40038" w:rsidRDefault="00E670A7" w:rsidP="000E5F18">
      <w:pPr>
        <w:widowControl/>
        <w:spacing w:before="100" w:beforeAutospacing="1" w:after="100" w:afterAutospacing="1"/>
        <w:ind w:left="840"/>
        <w:jc w:val="center"/>
        <w:outlineLvl w:val="2"/>
        <w:rPr>
          <w:rFonts w:ascii="ＭＳ Ｐゴシック" w:eastAsia="ＭＳ Ｐゴシック" w:hAnsi="ＭＳ Ｐゴシック" w:cs="ＭＳ Ｐゴシック"/>
          <w:b/>
          <w:bCs/>
          <w:kern w:val="0"/>
          <w:sz w:val="28"/>
          <w:szCs w:val="28"/>
        </w:rPr>
      </w:pPr>
    </w:p>
    <w:p w14:paraId="343CB549" w14:textId="32068415" w:rsidR="00E670A7" w:rsidRPr="00563CDD" w:rsidRDefault="00E670A7" w:rsidP="00563CDD">
      <w:pPr>
        <w:widowControl/>
        <w:spacing w:before="100" w:beforeAutospacing="1" w:after="100" w:afterAutospacing="1"/>
        <w:ind w:left="840"/>
        <w:jc w:val="center"/>
        <w:outlineLvl w:val="2"/>
        <w:rPr>
          <w:rFonts w:ascii="ＭＳ Ｐゴシック" w:eastAsia="ＭＳ Ｐゴシック" w:hAnsi="ＭＳ Ｐゴシック" w:cs="ＭＳ Ｐゴシック" w:hint="eastAsia"/>
          <w:b/>
          <w:bCs/>
          <w:kern w:val="0"/>
          <w:sz w:val="28"/>
          <w:szCs w:val="28"/>
        </w:rPr>
      </w:pPr>
      <w:r w:rsidRPr="00C40038">
        <w:rPr>
          <w:rFonts w:ascii="ＭＳ Ｐゴシック" w:eastAsia="ＭＳ Ｐゴシック" w:hAnsi="ＭＳ Ｐゴシック" w:cs="ＭＳ Ｐゴシック" w:hint="eastAsia"/>
          <w:b/>
          <w:bCs/>
          <w:kern w:val="0"/>
          <w:sz w:val="28"/>
          <w:szCs w:val="28"/>
        </w:rPr>
        <w:t>コピーして使用することで何度も利用できますが、フリマアプリ等での転売などは禁止しております。</w:t>
      </w:r>
    </w:p>
    <w:p w14:paraId="4F424B39" w14:textId="77777777" w:rsidR="00E670A7" w:rsidRPr="00E670A7" w:rsidRDefault="00E670A7" w:rsidP="00E670A7">
      <w:pPr>
        <w:widowControl/>
        <w:spacing w:before="100" w:beforeAutospacing="1" w:after="100" w:afterAutospacing="1"/>
        <w:ind w:left="840"/>
        <w:jc w:val="center"/>
        <w:outlineLvl w:val="2"/>
        <w:rPr>
          <w:rFonts w:ascii="ＭＳ Ｐゴシック" w:eastAsia="ＭＳ Ｐゴシック" w:hAnsi="ＭＳ Ｐゴシック" w:cs="ＭＳ Ｐゴシック"/>
          <w:b/>
          <w:bCs/>
          <w:kern w:val="0"/>
          <w:sz w:val="27"/>
          <w:szCs w:val="27"/>
        </w:rPr>
      </w:pPr>
      <w:r w:rsidRPr="00E670A7">
        <w:rPr>
          <w:rFonts w:ascii="ＭＳ Ｐゴシック" w:eastAsia="ＭＳ Ｐゴシック" w:hAnsi="ＭＳ Ｐゴシック" w:cs="ＭＳ Ｐゴシック"/>
          <w:b/>
          <w:bCs/>
          <w:kern w:val="0"/>
          <w:sz w:val="27"/>
          <w:szCs w:val="27"/>
        </w:rPr>
        <w:lastRenderedPageBreak/>
        <w:t>【基礎的知識】</w:t>
      </w:r>
    </w:p>
    <w:p w14:paraId="3D4CA00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[問1]</w:t>
      </w:r>
      <w:r w:rsidRPr="00E670A7">
        <w:rPr>
          <w:rFonts w:ascii="ＭＳ Ｐゴシック" w:eastAsia="ＭＳ Ｐゴシック" w:hAnsi="ＭＳ Ｐゴシック" w:cs="ＭＳ Ｐゴシック"/>
          <w:kern w:val="0"/>
          <w:sz w:val="24"/>
          <w:szCs w:val="24"/>
        </w:rPr>
        <w:t>下図１のように回転軸Oから1.5ｍの点Aに、Aに直角に２ｋNの力が働いている。このときの曲げモーメントの値として正しいのはどれか。</w:t>
      </w:r>
      <w:r w:rsidRPr="00E670A7">
        <w:rPr>
          <w:rFonts w:ascii="ＭＳ Ｐゴシック" w:eastAsia="ＭＳ Ｐゴシック" w:hAnsi="ＭＳ Ｐゴシック" w:cs="ＭＳ Ｐゴシック"/>
          <w:kern w:val="0"/>
          <w:sz w:val="24"/>
          <w:szCs w:val="24"/>
        </w:rPr>
        <w:br/>
        <w:t>①　30N・ｍ　 ②　60N・ｍ　③　600N・ｍ　 ④　3000N・ｍ</w:t>
      </w:r>
    </w:p>
    <w:p w14:paraId="3FA3E99C" w14:textId="384D8419" w:rsidR="00E670A7" w:rsidRPr="00E670A7" w:rsidRDefault="00E670A7" w:rsidP="00563CD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noProof/>
          <w:kern w:val="0"/>
          <w:sz w:val="24"/>
          <w:szCs w:val="24"/>
        </w:rPr>
        <w:drawing>
          <wp:inline distT="0" distB="0" distL="0" distR="0" wp14:anchorId="5F89B758" wp14:editId="5D983A39">
            <wp:extent cx="3514090" cy="1757045"/>
            <wp:effectExtent l="0" t="0" r="0" b="0"/>
            <wp:docPr id="6" name="図 6" descr="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WFoH" descr="問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7577" cy="1768789"/>
                    </a:xfrm>
                    <a:prstGeom prst="rect">
                      <a:avLst/>
                    </a:prstGeom>
                    <a:noFill/>
                    <a:ln>
                      <a:noFill/>
                    </a:ln>
                  </pic:spPr>
                </pic:pic>
              </a:graphicData>
            </a:graphic>
          </wp:inline>
        </w:drawing>
      </w:r>
    </w:p>
    <w:p w14:paraId="0E45E0F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[問2]　</w:t>
      </w:r>
      <w:r w:rsidRPr="00E670A7">
        <w:rPr>
          <w:rFonts w:ascii="ＭＳ Ｐゴシック" w:eastAsia="ＭＳ Ｐゴシック" w:hAnsi="ＭＳ Ｐゴシック" w:cs="ＭＳ Ｐゴシック"/>
          <w:kern w:val="0"/>
          <w:sz w:val="24"/>
          <w:szCs w:val="24"/>
        </w:rPr>
        <w:t>断面積100㎟のリベットによって締め付けられている2枚の鉄板を1000Nの力で引っ張ったとき、リベットに生じるせん断応力として正しいのはどれか。</w:t>
      </w:r>
      <w:r w:rsidRPr="00E670A7">
        <w:rPr>
          <w:rFonts w:ascii="ＭＳ Ｐゴシック" w:eastAsia="ＭＳ Ｐゴシック" w:hAnsi="ＭＳ Ｐゴシック" w:cs="ＭＳ Ｐゴシック"/>
          <w:kern w:val="0"/>
          <w:sz w:val="24"/>
          <w:szCs w:val="24"/>
        </w:rPr>
        <w:br/>
        <w:t>①0.1MPa ②10MPa　③50MPa　④100MPa</w:t>
      </w:r>
    </w:p>
    <w:p w14:paraId="29D313C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[問3]　</w:t>
      </w:r>
      <w:r w:rsidRPr="00E670A7">
        <w:rPr>
          <w:rFonts w:ascii="ＭＳ Ｐゴシック" w:eastAsia="ＭＳ Ｐゴシック" w:hAnsi="ＭＳ Ｐゴシック" w:cs="ＭＳ Ｐゴシック"/>
          <w:kern w:val="0"/>
          <w:sz w:val="24"/>
          <w:szCs w:val="24"/>
        </w:rPr>
        <w:t>長さX1の材料に外力が働き、X2になったときのひずみを表す式はどれか。X2&gt;X1とする。</w:t>
      </w:r>
      <w:r w:rsidRPr="00E670A7">
        <w:rPr>
          <w:rFonts w:ascii="ＭＳ Ｐゴシック" w:eastAsia="ＭＳ Ｐゴシック" w:hAnsi="ＭＳ Ｐゴシック" w:cs="ＭＳ Ｐゴシック"/>
          <w:kern w:val="0"/>
          <w:sz w:val="24"/>
          <w:szCs w:val="24"/>
        </w:rPr>
        <w:br/>
        <w:t>①X1-X2/X2　②X2-X1/X1　③X1/X2-X1　④X1+X2/X1</w:t>
      </w:r>
    </w:p>
    <w:p w14:paraId="21AB9DA7"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[問4]</w:t>
      </w:r>
      <w:r w:rsidRPr="00E670A7">
        <w:rPr>
          <w:rFonts w:ascii="ＭＳ Ｐゴシック" w:eastAsia="ＭＳ Ｐゴシック" w:hAnsi="ＭＳ Ｐゴシック" w:cs="ＭＳ Ｐゴシック"/>
          <w:kern w:val="0"/>
          <w:sz w:val="24"/>
          <w:szCs w:val="24"/>
        </w:rPr>
        <w:t xml:space="preserve">　（下図参照）物体を水平な面の上に置き、水平方向に400Nの力を加えたときはじめてこの物体を動かすことができた。この物体が水平な面を垂直に押し付ける力として正しいものはどれか。摩擦係数は0.2とする。</w:t>
      </w:r>
      <w:r w:rsidRPr="00E670A7">
        <w:rPr>
          <w:rFonts w:ascii="ＭＳ Ｐゴシック" w:eastAsia="ＭＳ Ｐゴシック" w:hAnsi="ＭＳ Ｐゴシック" w:cs="ＭＳ Ｐゴシック"/>
          <w:kern w:val="0"/>
          <w:sz w:val="24"/>
          <w:szCs w:val="24"/>
        </w:rPr>
        <w:br/>
        <w:t>①500N　②1250N　③2000N　④3750N</w:t>
      </w:r>
    </w:p>
    <w:p w14:paraId="4FCBE503" w14:textId="28B7373A" w:rsidR="00E670A7" w:rsidRPr="00E670A7" w:rsidRDefault="00E670A7" w:rsidP="00563CD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noProof/>
          <w:kern w:val="0"/>
          <w:sz w:val="24"/>
          <w:szCs w:val="24"/>
        </w:rPr>
        <w:drawing>
          <wp:inline distT="0" distB="0" distL="0" distR="0" wp14:anchorId="414BA088" wp14:editId="62A2B291">
            <wp:extent cx="3648075" cy="1824038"/>
            <wp:effectExtent l="0" t="0" r="0" b="5080"/>
            <wp:docPr id="5" name="図 5" descr="摩擦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LlYK" descr="摩擦問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072" cy="1831536"/>
                    </a:xfrm>
                    <a:prstGeom prst="rect">
                      <a:avLst/>
                    </a:prstGeom>
                    <a:noFill/>
                    <a:ln>
                      <a:noFill/>
                    </a:ln>
                  </pic:spPr>
                </pic:pic>
              </a:graphicData>
            </a:graphic>
          </wp:inline>
        </w:drawing>
      </w:r>
    </w:p>
    <w:p w14:paraId="5C1D79A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lastRenderedPageBreak/>
        <w:t xml:space="preserve">[問5]　</w:t>
      </w:r>
      <w:r w:rsidRPr="00E670A7">
        <w:rPr>
          <w:rFonts w:ascii="ＭＳ Ｐゴシック" w:eastAsia="ＭＳ Ｐゴシック" w:hAnsi="ＭＳ Ｐゴシック" w:cs="ＭＳ Ｐゴシック"/>
          <w:kern w:val="0"/>
          <w:sz w:val="24"/>
          <w:szCs w:val="24"/>
        </w:rPr>
        <w:t>下図は鋼材に荷重を加えた場合の荷重と伸びの関係を表したものであるが、誤っている説明はどれか。</w:t>
      </w:r>
      <w:r w:rsidRPr="00E670A7">
        <w:rPr>
          <w:rFonts w:ascii="ＭＳ Ｐゴシック" w:eastAsia="ＭＳ Ｐゴシック" w:hAnsi="ＭＳ Ｐゴシック" w:cs="ＭＳ Ｐゴシック"/>
          <w:kern w:val="0"/>
          <w:sz w:val="24"/>
          <w:szCs w:val="24"/>
        </w:rPr>
        <w:br/>
        <w:t>①A点まではフックの法則が成り立つ　②B点を弾性限度という</w:t>
      </w:r>
      <w:r w:rsidRPr="00E670A7">
        <w:rPr>
          <w:rFonts w:ascii="ＭＳ Ｐゴシック" w:eastAsia="ＭＳ Ｐゴシック" w:hAnsi="ＭＳ Ｐゴシック" w:cs="ＭＳ Ｐゴシック"/>
          <w:kern w:val="0"/>
          <w:sz w:val="24"/>
          <w:szCs w:val="24"/>
        </w:rPr>
        <w:br/>
        <w:t>③CD間を降伏点という　④E点を比例限度という</w:t>
      </w:r>
    </w:p>
    <w:p w14:paraId="71D10C80" w14:textId="33FE8382" w:rsidR="00E670A7" w:rsidRDefault="00E670A7" w:rsidP="00563CD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noProof/>
          <w:kern w:val="0"/>
          <w:sz w:val="24"/>
          <w:szCs w:val="24"/>
        </w:rPr>
        <w:drawing>
          <wp:inline distT="0" distB="0" distL="0" distR="0" wp14:anchorId="0D5A5B06" wp14:editId="2A4CA6E2">
            <wp:extent cx="3810000" cy="2286000"/>
            <wp:effectExtent l="0" t="0" r="0" b="0"/>
            <wp:docPr id="4" name="図 4" descr="材料の強さ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RDWQ" descr="材料の強さ問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4607F428" w14:textId="77777777" w:rsidR="00563CDD" w:rsidRPr="00E670A7" w:rsidRDefault="00563CDD" w:rsidP="00E670A7">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7BD98EF8" w14:textId="3A2E8BE2" w:rsidR="00E670A7" w:rsidRDefault="00E670A7" w:rsidP="00E670A7">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r w:rsidRPr="00E670A7">
        <w:rPr>
          <w:rFonts w:ascii="ＭＳ Ｐゴシック" w:eastAsia="ＭＳ Ｐゴシック" w:hAnsi="ＭＳ Ｐゴシック" w:cs="ＭＳ Ｐゴシック"/>
          <w:b/>
          <w:bCs/>
          <w:kern w:val="0"/>
          <w:sz w:val="27"/>
          <w:szCs w:val="27"/>
        </w:rPr>
        <w:t>【消防関係法令】</w:t>
      </w:r>
    </w:p>
    <w:p w14:paraId="26B91F6A" w14:textId="77777777" w:rsidR="00563CDD" w:rsidRPr="00E670A7" w:rsidRDefault="00563CDD" w:rsidP="00E670A7">
      <w:pPr>
        <w:widowControl/>
        <w:spacing w:before="100" w:beforeAutospacing="1" w:after="100" w:afterAutospacing="1"/>
        <w:jc w:val="center"/>
        <w:outlineLvl w:val="2"/>
        <w:rPr>
          <w:rFonts w:ascii="ＭＳ Ｐゴシック" w:eastAsia="ＭＳ Ｐゴシック" w:hAnsi="ＭＳ Ｐゴシック" w:cs="ＭＳ Ｐゴシック" w:hint="eastAsia"/>
          <w:b/>
          <w:bCs/>
          <w:kern w:val="0"/>
          <w:sz w:val="27"/>
          <w:szCs w:val="27"/>
        </w:rPr>
      </w:pPr>
    </w:p>
    <w:p w14:paraId="644EC5B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[問1]　</w:t>
      </w:r>
      <w:r w:rsidRPr="00E670A7">
        <w:rPr>
          <w:rFonts w:ascii="ＭＳ Ｐゴシック" w:eastAsia="ＭＳ Ｐゴシック" w:hAnsi="ＭＳ Ｐゴシック" w:cs="ＭＳ Ｐゴシック"/>
          <w:kern w:val="0"/>
          <w:sz w:val="24"/>
          <w:szCs w:val="24"/>
        </w:rPr>
        <w:t>消防法第17条において、消防用設備等を設置し維持する義務を負う者はどれか。</w:t>
      </w:r>
    </w:p>
    <w:p w14:paraId="3D02EC0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①消防設備士　</w:t>
      </w:r>
    </w:p>
    <w:p w14:paraId="34264C8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②防火対象物の管理を行う者　</w:t>
      </w:r>
    </w:p>
    <w:p w14:paraId="3C53559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③危険物保安統括管理者　</w:t>
      </w:r>
    </w:p>
    <w:p w14:paraId="6406C38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④防火管理者</w:t>
      </w:r>
    </w:p>
    <w:p w14:paraId="728773F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[問2]　</w:t>
      </w:r>
      <w:r w:rsidRPr="00E670A7">
        <w:rPr>
          <w:rFonts w:ascii="ＭＳ Ｐゴシック" w:eastAsia="ＭＳ Ｐゴシック" w:hAnsi="ＭＳ Ｐゴシック" w:cs="ＭＳ Ｐゴシック"/>
          <w:kern w:val="0"/>
          <w:sz w:val="24"/>
          <w:szCs w:val="24"/>
        </w:rPr>
        <w:t>消防法第17条で、消防用設備等又は特殊消防用設備等を設置した時の届け出、検査について正しいのはどれか</w:t>
      </w:r>
    </w:p>
    <w:p w14:paraId="5179DDB2"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①延べ面積800㎡のホテルに簡易消火用具を設置した場合、消防長等に届け出て検査を受ける必要はない</w:t>
      </w:r>
    </w:p>
    <w:p w14:paraId="4B3ACA6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lastRenderedPageBreak/>
        <w:t xml:space="preserve">　　②延べ面積600㎡で消防署長が指定した倉庫に自動火災報知設備を設置した場合は、その工事を請け負った消防設備士が消防長等に届け出て検査を受ける必要がある</w:t>
      </w:r>
    </w:p>
    <w:p w14:paraId="2973E25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③消防本部が設置されていない市町村においては、当該区域を管轄する都道府県知事に対して届け出る</w:t>
      </w:r>
    </w:p>
    <w:p w14:paraId="5DBE959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④延べ面積1200㎡のマーケットに非常警報器具を設置した場合、設置工事完了後7日以内に指定消防機関に届け出て検査を受ける必要がある</w:t>
      </w:r>
    </w:p>
    <w:p w14:paraId="737DC35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[問3]　</w:t>
      </w:r>
      <w:r w:rsidRPr="00E670A7">
        <w:rPr>
          <w:rFonts w:ascii="ＭＳ Ｐゴシック" w:eastAsia="ＭＳ Ｐゴシック" w:hAnsi="ＭＳ Ｐゴシック" w:cs="ＭＳ Ｐゴシック"/>
          <w:kern w:val="0"/>
          <w:sz w:val="24"/>
          <w:szCs w:val="24"/>
        </w:rPr>
        <w:t>消防法に規定する用語について正しいのはどれか。</w:t>
      </w:r>
    </w:p>
    <w:p w14:paraId="3ABB68E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①高さ34ｍの建築物は法令で高層建築物である。</w:t>
      </w:r>
    </w:p>
    <w:p w14:paraId="42B505D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②図書館、博物館等、不特定多数の者が出入りする防火対象物を特定防火対象物という</w:t>
      </w:r>
    </w:p>
    <w:p w14:paraId="35AEF13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③廊下に面する部分に有効な窓がない階を無窓階という</w:t>
      </w:r>
    </w:p>
    <w:p w14:paraId="13687D1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④防火対象物に出入りする業者は法令でいう関係者である</w:t>
      </w:r>
    </w:p>
    <w:p w14:paraId="2A946281"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[問4]　</w:t>
      </w:r>
      <w:r w:rsidRPr="00E670A7">
        <w:rPr>
          <w:rFonts w:ascii="ＭＳ Ｐゴシック" w:eastAsia="ＭＳ Ｐゴシック" w:hAnsi="ＭＳ Ｐゴシック" w:cs="ＭＳ Ｐゴシック"/>
          <w:kern w:val="0"/>
          <w:sz w:val="24"/>
          <w:szCs w:val="24"/>
        </w:rPr>
        <w:t>消防用設備等又は特殊消防用設備等を設置した時、原則として消防機関に届け出て検査を受けなければならない防火対象物として誤っているのはどれか。</w:t>
      </w:r>
    </w:p>
    <w:p w14:paraId="1993C5B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①延べ面積が300㎡のキャバレー</w:t>
      </w:r>
      <w:r w:rsidRPr="00E670A7">
        <w:rPr>
          <w:rFonts w:ascii="ＭＳ Ｐゴシック" w:eastAsia="ＭＳ Ｐゴシック" w:hAnsi="ＭＳ Ｐゴシック" w:cs="ＭＳ Ｐゴシック"/>
          <w:kern w:val="0"/>
          <w:sz w:val="24"/>
          <w:szCs w:val="24"/>
        </w:rPr>
        <w:br/>
        <w:t xml:space="preserve">　　②延べ面積1200㎡の図書館で消防長が指定したもの</w:t>
      </w:r>
      <w:r w:rsidRPr="00E670A7">
        <w:rPr>
          <w:rFonts w:ascii="ＭＳ Ｐゴシック" w:eastAsia="ＭＳ Ｐゴシック" w:hAnsi="ＭＳ Ｐゴシック" w:cs="ＭＳ Ｐゴシック"/>
          <w:kern w:val="0"/>
          <w:sz w:val="24"/>
          <w:szCs w:val="24"/>
        </w:rPr>
        <w:br/>
        <w:t xml:space="preserve">　　③延べ面積が400㎡の共同住宅</w:t>
      </w:r>
      <w:r w:rsidRPr="00E670A7">
        <w:rPr>
          <w:rFonts w:ascii="ＭＳ Ｐゴシック" w:eastAsia="ＭＳ Ｐゴシック" w:hAnsi="ＭＳ Ｐゴシック" w:cs="ＭＳ Ｐゴシック"/>
          <w:kern w:val="0"/>
          <w:sz w:val="24"/>
          <w:szCs w:val="24"/>
        </w:rPr>
        <w:br/>
        <w:t xml:space="preserve">　　④延べ面積が500㎡の幼稚園</w:t>
      </w:r>
    </w:p>
    <w:p w14:paraId="5514783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[問5]　</w:t>
      </w:r>
      <w:r w:rsidRPr="00E670A7">
        <w:rPr>
          <w:rFonts w:ascii="ＭＳ Ｐゴシック" w:eastAsia="ＭＳ Ｐゴシック" w:hAnsi="ＭＳ Ｐゴシック" w:cs="ＭＳ Ｐゴシック"/>
          <w:kern w:val="0"/>
          <w:sz w:val="24"/>
          <w:szCs w:val="24"/>
        </w:rPr>
        <w:t>消防用設備等の設置又は維持に関する命令について、次のうち消防法令上正しいのはどれか。</w:t>
      </w:r>
    </w:p>
    <w:p w14:paraId="0D557A9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①消防長又は消防署長は、防火対象物における消防用設備等が技術上の基準に従って維持されていないと認めるときは、当該工事に当たった消防設備士に対し工事の手直しを命ずることができる</w:t>
      </w:r>
    </w:p>
    <w:p w14:paraId="234C3F02"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②消防用設備等の設置の命令に違反して消防用設備等を設置しなかった者は罰金または拘留に処せられることがある</w:t>
      </w:r>
    </w:p>
    <w:p w14:paraId="3F19EEE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lastRenderedPageBreak/>
        <w:t xml:space="preserve">　　③消防用設備等の維持の命令に違反して必要な措置をしなかった者は懲役又は罰金に処せられることがある</w:t>
      </w:r>
    </w:p>
    <w:p w14:paraId="60EE7F6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消防長又は消防署長は、消防用設備等が技術上の基準に従って設置され、又は維持されていないと認めるときは、当該防火対象物の関係者で権原を有する者に対し、技術上の基準に従って設置すべきこと、又は維持のために必要な措置をなすべきことを命ずることができる</w:t>
      </w:r>
    </w:p>
    <w:p w14:paraId="3899DBA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[問6]　</w:t>
      </w:r>
      <w:r w:rsidRPr="00E670A7">
        <w:rPr>
          <w:rFonts w:ascii="ＭＳ Ｐゴシック" w:eastAsia="ＭＳ Ｐゴシック" w:hAnsi="ＭＳ Ｐゴシック" w:cs="ＭＳ Ｐゴシック"/>
          <w:kern w:val="0"/>
          <w:sz w:val="24"/>
          <w:szCs w:val="24"/>
        </w:rPr>
        <w:t>消防法に規定する用語について誤っているのはどれか</w:t>
      </w:r>
    </w:p>
    <w:p w14:paraId="018C2B4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①関係者とは、防火対象物又は消防対象物の所有者・管理者・占有者をいう</w:t>
      </w:r>
    </w:p>
    <w:p w14:paraId="7963F5B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②防火対象物とは、山林または船車、船渠若しくはふ頭に繋留された船舶、建築物その他の工作物や物件をいう</w:t>
      </w:r>
    </w:p>
    <w:p w14:paraId="0AD6418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③複合用途防火対象物とは、同じ防火対象物に政令で定める2以上の用途が存在するものをいう</w:t>
      </w:r>
    </w:p>
    <w:p w14:paraId="589D9BF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④消防用設備等とは、消防の用に供する設備、消防用水及び消火活動上必要な施設をいう</w:t>
      </w:r>
    </w:p>
    <w:p w14:paraId="3174E8C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[問7]　</w:t>
      </w:r>
      <w:r w:rsidRPr="00E670A7">
        <w:rPr>
          <w:rFonts w:ascii="ＭＳ Ｐゴシック" w:eastAsia="ＭＳ Ｐゴシック" w:hAnsi="ＭＳ Ｐゴシック" w:cs="ＭＳ Ｐゴシック"/>
          <w:kern w:val="0"/>
          <w:sz w:val="24"/>
          <w:szCs w:val="24"/>
        </w:rPr>
        <w:t>消防法第17条で規定される「消防の用に供する設備」について正しいのはどれか</w:t>
      </w:r>
    </w:p>
    <w:p w14:paraId="6D1243C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①消防の用に供する設備には、大きく分けて消火設備・警報設備・消防用水がある</w:t>
      </w:r>
    </w:p>
    <w:p w14:paraId="70BDFE7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②動力消防ポンプ設備は、消防の用に供する設備に含まれている</w:t>
      </w:r>
    </w:p>
    <w:p w14:paraId="43D7A2F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③無線通信補助設備は非常警報設備と同じく警報設備に含まれる</w:t>
      </w:r>
    </w:p>
    <w:p w14:paraId="42931307"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④水バケツや水槽は消防用水のひとつである</w:t>
      </w:r>
    </w:p>
    <w:p w14:paraId="1F4DC9B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[問8]　</w:t>
      </w:r>
      <w:r w:rsidRPr="00E670A7">
        <w:rPr>
          <w:rFonts w:ascii="ＭＳ Ｐゴシック" w:eastAsia="ＭＳ Ｐゴシック" w:hAnsi="ＭＳ Ｐゴシック" w:cs="ＭＳ Ｐゴシック"/>
          <w:kern w:val="0"/>
          <w:sz w:val="24"/>
          <w:szCs w:val="24"/>
        </w:rPr>
        <w:t>A~Cに当てはまる数値、語句として正しいのはどれか。</w:t>
      </w:r>
    </w:p>
    <w:p w14:paraId="0640209D"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防火対象物又はその部分で指定可燃物を危険物の規制に関する政令別表第4で定める数量の</w:t>
      </w:r>
      <w:r w:rsidRPr="00E670A7">
        <w:rPr>
          <w:rFonts w:ascii="ＭＳ Ｐゴシック" w:eastAsia="ＭＳ Ｐゴシック" w:hAnsi="ＭＳ Ｐゴシック" w:cs="ＭＳ Ｐゴシック"/>
          <w:b/>
          <w:bCs/>
          <w:kern w:val="0"/>
          <w:sz w:val="24"/>
          <w:szCs w:val="24"/>
        </w:rPr>
        <w:t>「A」</w:t>
      </w:r>
      <w:r w:rsidRPr="00E670A7">
        <w:rPr>
          <w:rFonts w:ascii="ＭＳ Ｐゴシック" w:eastAsia="ＭＳ Ｐゴシック" w:hAnsi="ＭＳ Ｐゴシック" w:cs="ＭＳ Ｐゴシック"/>
          <w:kern w:val="0"/>
          <w:sz w:val="24"/>
          <w:szCs w:val="24"/>
        </w:rPr>
        <w:t>倍以上貯蔵し、取り扱うものには、令別表第2において指定可燃物の種類ごとにその消火に適応する大型消火器を防火対象物の階ごとに、指定可燃物</w:t>
      </w:r>
      <w:r w:rsidRPr="00E670A7">
        <w:rPr>
          <w:rFonts w:ascii="ＭＳ Ｐゴシック" w:eastAsia="ＭＳ Ｐゴシック" w:hAnsi="ＭＳ Ｐゴシック" w:cs="ＭＳ Ｐゴシック"/>
          <w:kern w:val="0"/>
          <w:sz w:val="24"/>
          <w:szCs w:val="24"/>
        </w:rPr>
        <w:lastRenderedPageBreak/>
        <w:t>を貯蔵しまたは取り扱う場所の各部分から１の大型消火器に至る</w:t>
      </w:r>
      <w:r w:rsidRPr="00E670A7">
        <w:rPr>
          <w:rFonts w:ascii="ＭＳ Ｐゴシック" w:eastAsia="ＭＳ Ｐゴシック" w:hAnsi="ＭＳ Ｐゴシック" w:cs="ＭＳ Ｐゴシック"/>
          <w:b/>
          <w:bCs/>
          <w:kern w:val="0"/>
          <w:sz w:val="24"/>
          <w:szCs w:val="24"/>
        </w:rPr>
        <w:t>「B」</w:t>
      </w:r>
      <w:r w:rsidRPr="00E670A7">
        <w:rPr>
          <w:rFonts w:ascii="ＭＳ Ｐゴシック" w:eastAsia="ＭＳ Ｐゴシック" w:hAnsi="ＭＳ Ｐゴシック" w:cs="ＭＳ Ｐゴシック"/>
          <w:kern w:val="0"/>
          <w:sz w:val="24"/>
          <w:szCs w:val="24"/>
        </w:rPr>
        <w:t>が</w:t>
      </w:r>
      <w:r w:rsidRPr="00E670A7">
        <w:rPr>
          <w:rFonts w:ascii="ＭＳ Ｐゴシック" w:eastAsia="ＭＳ Ｐゴシック" w:hAnsi="ＭＳ Ｐゴシック" w:cs="ＭＳ Ｐゴシック"/>
          <w:b/>
          <w:bCs/>
          <w:kern w:val="0"/>
          <w:sz w:val="24"/>
          <w:szCs w:val="24"/>
        </w:rPr>
        <w:t>「C」</w:t>
      </w:r>
      <w:r w:rsidRPr="00E670A7">
        <w:rPr>
          <w:rFonts w:ascii="ＭＳ Ｐゴシック" w:eastAsia="ＭＳ Ｐゴシック" w:hAnsi="ＭＳ Ｐゴシック" w:cs="ＭＳ Ｐゴシック"/>
          <w:kern w:val="0"/>
          <w:sz w:val="24"/>
          <w:szCs w:val="24"/>
        </w:rPr>
        <w:t>メートル以下になるよう設けなければならない。</w:t>
      </w:r>
    </w:p>
    <w:p w14:paraId="652FE42D"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A 　　　 B 　　  C　</w:t>
      </w:r>
      <w:r w:rsidRPr="00E670A7">
        <w:rPr>
          <w:rFonts w:ascii="ＭＳ Ｐゴシック" w:eastAsia="ＭＳ Ｐゴシック" w:hAnsi="ＭＳ Ｐゴシック" w:cs="ＭＳ Ｐゴシック"/>
          <w:kern w:val="0"/>
          <w:sz w:val="24"/>
          <w:szCs w:val="24"/>
        </w:rPr>
        <w:br/>
        <w:t>１ 100 　歩行距離 　20</w:t>
      </w:r>
      <w:r w:rsidRPr="00E670A7">
        <w:rPr>
          <w:rFonts w:ascii="ＭＳ Ｐゴシック" w:eastAsia="ＭＳ Ｐゴシック" w:hAnsi="ＭＳ Ｐゴシック" w:cs="ＭＳ Ｐゴシック"/>
          <w:kern w:val="0"/>
          <w:sz w:val="24"/>
          <w:szCs w:val="24"/>
        </w:rPr>
        <w:br/>
        <w:t>２ 100 　水平距離 　20</w:t>
      </w:r>
      <w:r w:rsidRPr="00E670A7">
        <w:rPr>
          <w:rFonts w:ascii="ＭＳ Ｐゴシック" w:eastAsia="ＭＳ Ｐゴシック" w:hAnsi="ＭＳ Ｐゴシック" w:cs="ＭＳ Ｐゴシック"/>
          <w:kern w:val="0"/>
          <w:sz w:val="24"/>
          <w:szCs w:val="24"/>
        </w:rPr>
        <w:br/>
        <w:t>３ 500 　歩行距離 　30</w:t>
      </w:r>
      <w:r w:rsidRPr="00E670A7">
        <w:rPr>
          <w:rFonts w:ascii="ＭＳ Ｐゴシック" w:eastAsia="ＭＳ Ｐゴシック" w:hAnsi="ＭＳ Ｐゴシック" w:cs="ＭＳ Ｐゴシック"/>
          <w:kern w:val="0"/>
          <w:sz w:val="24"/>
          <w:szCs w:val="24"/>
        </w:rPr>
        <w:br/>
        <w:t>４ 500 　水平距離 　30</w:t>
      </w:r>
    </w:p>
    <w:p w14:paraId="79517493"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[問9]　</w:t>
      </w:r>
      <w:r w:rsidRPr="00E670A7">
        <w:rPr>
          <w:rFonts w:ascii="ＭＳ Ｐゴシック" w:eastAsia="ＭＳ Ｐゴシック" w:hAnsi="ＭＳ Ｐゴシック" w:cs="ＭＳ Ｐゴシック"/>
          <w:kern w:val="0"/>
          <w:sz w:val="24"/>
          <w:szCs w:val="24"/>
        </w:rPr>
        <w:t>消火器具を防火対象物等に設置する基準として正しいのはどれか</w:t>
      </w:r>
    </w:p>
    <w:p w14:paraId="44F230A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①床面からの高さ1.8ｍ以下となるよう設ける</w:t>
      </w:r>
    </w:p>
    <w:p w14:paraId="1A40427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②小型消火器の場合防火対象物の各部分から歩行距離20ｍ以下になるよう設ける</w:t>
      </w:r>
    </w:p>
    <w:p w14:paraId="2E42AEFD"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③大型消火器の場合防火対象物の各部分から水平距離30ｍ以下となるよう設ける</w:t>
      </w:r>
    </w:p>
    <w:p w14:paraId="4F3FFEF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④防火対象物の階ごとに設ける必要はない</w:t>
      </w:r>
    </w:p>
    <w:p w14:paraId="6526435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[問10]　</w:t>
      </w:r>
      <w:r w:rsidRPr="00E670A7">
        <w:rPr>
          <w:rFonts w:ascii="ＭＳ Ｐゴシック" w:eastAsia="ＭＳ Ｐゴシック" w:hAnsi="ＭＳ Ｐゴシック" w:cs="ＭＳ Ｐゴシック"/>
          <w:kern w:val="0"/>
          <w:sz w:val="24"/>
          <w:szCs w:val="24"/>
        </w:rPr>
        <w:t>延べ面積2000㎡の旅館（主要構造部が耐火構造で壁や天井などの内装部分の仕上げが不燃材料）に能力単位が2の消火器を設置する場合何本設置すればよいか</w:t>
      </w:r>
    </w:p>
    <w:p w14:paraId="4779180E" w14:textId="77777777" w:rsidR="00400B83" w:rsidRDefault="003F003F" w:rsidP="00400B83">
      <w:pPr>
        <w:pStyle w:val="Web"/>
      </w:pPr>
      <w:r w:rsidRPr="00693CE0">
        <w:rPr>
          <w:b/>
          <w:bCs/>
        </w:rPr>
        <w:t>【問11】</w:t>
      </w:r>
      <w:r w:rsidR="00400B83">
        <w:t>防火対象物で、統括防火管理者の選任が必要な物はどれ</w:t>
      </w:r>
    </w:p>
    <w:p w14:paraId="0B9C9F8A" w14:textId="77777777" w:rsidR="00400B83" w:rsidRDefault="00400B83" w:rsidP="00400B83">
      <w:pPr>
        <w:pStyle w:val="Web"/>
      </w:pPr>
      <w:r>
        <w:t>①管理について権原が分かれている地下街で消防長または消防署長の指定のないもの</w:t>
      </w:r>
    </w:p>
    <w:p w14:paraId="12A12B6E" w14:textId="77777777" w:rsidR="00400B83" w:rsidRDefault="00400B83" w:rsidP="00400B83">
      <w:pPr>
        <w:pStyle w:val="Web"/>
      </w:pPr>
      <w:r>
        <w:t>②複数の管理権原者がいる高さ31ｍを超える建築物で、消防長または消防署長の指定のないもの</w:t>
      </w:r>
    </w:p>
    <w:p w14:paraId="4C0BDA93" w14:textId="77777777" w:rsidR="00400B83" w:rsidRDefault="00400B83" w:rsidP="00400B83">
      <w:pPr>
        <w:pStyle w:val="Web"/>
      </w:pPr>
      <w:r>
        <w:t>③地階を除く階数が2で延べ面積が8000㎡の大規模小売店舗で、管理について権原が分かれているもの</w:t>
      </w:r>
    </w:p>
    <w:p w14:paraId="7DCD1B68" w14:textId="77777777" w:rsidR="00400B83" w:rsidRDefault="00400B83" w:rsidP="00400B83">
      <w:pPr>
        <w:pStyle w:val="Web"/>
      </w:pPr>
      <w:r>
        <w:t>④地階を除く階数が4で1・2階が倉庫、3・4階が共同住宅となっている複合用途防火対象物</w:t>
      </w:r>
    </w:p>
    <w:p w14:paraId="5B1D9689" w14:textId="77777777" w:rsidR="00400B83" w:rsidRDefault="003F003F" w:rsidP="00400B83">
      <w:pPr>
        <w:pStyle w:val="Web"/>
      </w:pPr>
      <w:r w:rsidRPr="00693CE0">
        <w:rPr>
          <w:b/>
          <w:bCs/>
        </w:rPr>
        <w:lastRenderedPageBreak/>
        <w:t>【問12】</w:t>
      </w:r>
      <w:r w:rsidR="00400B83">
        <w:t>既存の防火対象物を消防用設備等の技術上の基準が改正された後に増改築した場合、改正後の基準に適用させなければならない増改築の規模で正しいのはどれか</w:t>
      </w:r>
    </w:p>
    <w:p w14:paraId="1924E53B" w14:textId="77777777" w:rsidR="00400B83" w:rsidRDefault="00400B83" w:rsidP="00400B83">
      <w:pPr>
        <w:pStyle w:val="Web"/>
      </w:pPr>
      <w:r>
        <w:t>①延べ面積が1100㎡の倉庫を1500㎡に増築した</w:t>
      </w:r>
      <w:r>
        <w:br/>
        <w:t>②延べ面積が1500㎡の図書館を2500㎡に増築した</w:t>
      </w:r>
      <w:r>
        <w:br/>
        <w:t>③延べ面積が2000㎡の事務所の800㎡を改築した</w:t>
      </w:r>
      <w:r>
        <w:br/>
        <w:t>④延べ面積が3000㎡の工場のうち900㎡を改築した</w:t>
      </w:r>
    </w:p>
    <w:p w14:paraId="5A3D8005" w14:textId="377ACBA5" w:rsidR="003F003F" w:rsidRPr="00693CE0" w:rsidRDefault="003F003F" w:rsidP="003F003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D86F42E" w14:textId="77777777" w:rsidR="00400B83" w:rsidRDefault="003F003F" w:rsidP="00400B83">
      <w:pPr>
        <w:pStyle w:val="Web"/>
      </w:pPr>
      <w:r w:rsidRPr="00693CE0">
        <w:rPr>
          <w:b/>
          <w:bCs/>
        </w:rPr>
        <w:t>【問13】</w:t>
      </w:r>
      <w:r w:rsidR="00400B83">
        <w:t>消防設備等又は特殊消防設備等の点検および報告について正しい組み合わせはどれか</w:t>
      </w:r>
    </w:p>
    <w:p w14:paraId="6D5285FD" w14:textId="3CA672CE" w:rsidR="00400B83" w:rsidRDefault="00400B83" w:rsidP="00CD1D12">
      <w:pPr>
        <w:pStyle w:val="Web"/>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防火対象物　　　　　　</w:t>
      </w:r>
      <w:r>
        <w:rPr>
          <w:rFonts w:hint="eastAsia"/>
        </w:rPr>
        <w:t xml:space="preserve">　　　　</w:t>
      </w:r>
      <w:r>
        <w:t xml:space="preserve">　点検者　　</w:t>
      </w:r>
      <w:r>
        <w:rPr>
          <w:rFonts w:hint="eastAsia"/>
        </w:rPr>
        <w:t xml:space="preserve">　　　</w:t>
      </w:r>
      <w:r>
        <w:t>報告の期間</w:t>
      </w:r>
    </w:p>
    <w:p w14:paraId="11EB2FBA" w14:textId="6A4EBE21" w:rsidR="00400B83" w:rsidRDefault="00400B83" w:rsidP="00CD1D12">
      <w:pPr>
        <w:pStyle w:val="Web"/>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①600㎡の映画館　　　　　　</w:t>
      </w:r>
      <w:r>
        <w:rPr>
          <w:rFonts w:hint="eastAsia"/>
        </w:rPr>
        <w:t xml:space="preserve">　　</w:t>
      </w:r>
      <w:r>
        <w:t xml:space="preserve">防火管理者　　</w:t>
      </w:r>
      <w:r>
        <w:rPr>
          <w:rFonts w:hint="eastAsia"/>
        </w:rPr>
        <w:t xml:space="preserve">　</w:t>
      </w:r>
      <w:r>
        <w:t>3年に1回</w:t>
      </w:r>
      <w:r>
        <w:br/>
        <w:t xml:space="preserve">②指定のある1200㎡の寺院　消防設備士等　</w:t>
      </w:r>
      <w:r>
        <w:rPr>
          <w:rFonts w:hint="eastAsia"/>
        </w:rPr>
        <w:t xml:space="preserve"> </w:t>
      </w:r>
      <w:r>
        <w:t>1年に1回</w:t>
      </w:r>
      <w:r>
        <w:br/>
        <w:t xml:space="preserve">③2300㎡の公会堂　　　　　</w:t>
      </w:r>
      <w:r>
        <w:rPr>
          <w:rFonts w:hint="eastAsia"/>
        </w:rPr>
        <w:t xml:space="preserve">　　</w:t>
      </w:r>
      <w:r>
        <w:t>消防設備士等　　1年に1回</w:t>
      </w:r>
      <w:r>
        <w:br/>
        <w:t xml:space="preserve">④指定のない1000㎡の倉庫　防火管理者　　</w:t>
      </w:r>
      <w:r>
        <w:rPr>
          <w:rFonts w:hint="eastAsia"/>
        </w:rPr>
        <w:t xml:space="preserve"> </w:t>
      </w:r>
      <w:r>
        <w:t xml:space="preserve"> 1年に1回　</w:t>
      </w:r>
    </w:p>
    <w:p w14:paraId="046524AD" w14:textId="0692ACF1" w:rsidR="003F003F" w:rsidRPr="00693CE0" w:rsidRDefault="003F003F" w:rsidP="003F003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9D232C7" w14:textId="77777777" w:rsidR="00CD1D12" w:rsidRDefault="003F003F" w:rsidP="00CD1D12">
      <w:pPr>
        <w:pStyle w:val="Web"/>
      </w:pPr>
      <w:r w:rsidRPr="00693CE0">
        <w:rPr>
          <w:b/>
          <w:bCs/>
        </w:rPr>
        <w:t>【問14】</w:t>
      </w:r>
      <w:r w:rsidR="00CD1D12">
        <w:t>建築物その他の工作物の火災に適応するのはどれ</w:t>
      </w:r>
    </w:p>
    <w:p w14:paraId="7FF2D860" w14:textId="77777777" w:rsidR="00CD1D12" w:rsidRDefault="00CD1D12" w:rsidP="00CD1D12">
      <w:pPr>
        <w:pStyle w:val="Web"/>
      </w:pPr>
      <w:r>
        <w:t>①霧状の水を放射する消火器</w:t>
      </w:r>
      <w:r>
        <w:br/>
        <w:t>②二酸化炭素消火器</w:t>
      </w:r>
      <w:r>
        <w:br/>
        <w:t>③乾燥砂</w:t>
      </w:r>
      <w:r>
        <w:br/>
        <w:t>④ハロゲン化物消火器</w:t>
      </w:r>
    </w:p>
    <w:p w14:paraId="373CA0B1" w14:textId="2263E425" w:rsidR="003F003F" w:rsidRPr="00693CE0" w:rsidRDefault="003F003F" w:rsidP="003F003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863F71F" w14:textId="77777777" w:rsidR="00CD1D12" w:rsidRDefault="003F003F" w:rsidP="00CD1D12">
      <w:pPr>
        <w:pStyle w:val="Web"/>
      </w:pPr>
      <w:r w:rsidRPr="00693CE0">
        <w:rPr>
          <w:b/>
          <w:bCs/>
        </w:rPr>
        <w:t>【問15】</w:t>
      </w:r>
      <w:r w:rsidR="00CD1D12">
        <w:t>既存の防火対象物で消防用設備等の技術上の基準が改正された場合に改正後の基準が適用される場合として誤っているのはどれか</w:t>
      </w:r>
    </w:p>
    <w:p w14:paraId="4E0C286B" w14:textId="77777777" w:rsidR="00CD1D12" w:rsidRDefault="00CD1D12" w:rsidP="00CD1D12">
      <w:pPr>
        <w:pStyle w:val="Web"/>
      </w:pPr>
      <w:r>
        <w:t>①既存の延べ面積の1/4で1200㎡の増改築</w:t>
      </w:r>
      <w:r>
        <w:br/>
        <w:t>②延べ面積2000㎡の事務所の主要構造部である壁を2/3修繕した場合</w:t>
      </w:r>
      <w:r>
        <w:br/>
      </w:r>
      <w:r>
        <w:lastRenderedPageBreak/>
        <w:t>③屋根について大規模な修繕を行った場合</w:t>
      </w:r>
      <w:r>
        <w:br/>
        <w:t>④特定防火対象物の場合</w:t>
      </w:r>
    </w:p>
    <w:p w14:paraId="2BED87B6" w14:textId="437767A3" w:rsidR="003F003F" w:rsidRPr="00693CE0" w:rsidRDefault="003F003F" w:rsidP="003F003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B1B7E80" w14:textId="77777777" w:rsidR="00CD1D12" w:rsidRDefault="003F003F" w:rsidP="00CD1D12">
      <w:pPr>
        <w:pStyle w:val="Web"/>
      </w:pPr>
      <w:r w:rsidRPr="00693CE0">
        <w:rPr>
          <w:b/>
          <w:bCs/>
        </w:rPr>
        <w:t>【問16】</w:t>
      </w:r>
      <w:r w:rsidR="00CD1D12">
        <w:t>収容人員550人の防火対象物において、防火対象物点検資格者が点検を行わなければならないのはどれか</w:t>
      </w:r>
    </w:p>
    <w:p w14:paraId="68D0F0CE" w14:textId="77777777" w:rsidR="00CD1D12" w:rsidRDefault="00CD1D12" w:rsidP="00CD1D12">
      <w:pPr>
        <w:pStyle w:val="Web"/>
      </w:pPr>
      <w:r>
        <w:t>①映画館</w:t>
      </w:r>
      <w:r>
        <w:br/>
        <w:t>②共同住宅</w:t>
      </w:r>
      <w:r>
        <w:br/>
        <w:t>③小学校</w:t>
      </w:r>
      <w:r>
        <w:br/>
        <w:t>④図書館</w:t>
      </w:r>
    </w:p>
    <w:p w14:paraId="07F358F9"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DA90A8C" w14:textId="26F6F5D5" w:rsidR="00E670A7" w:rsidRDefault="00E670A7" w:rsidP="00E670A7">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r w:rsidRPr="00E670A7">
        <w:rPr>
          <w:rFonts w:ascii="ＭＳ Ｐゴシック" w:eastAsia="ＭＳ Ｐゴシック" w:hAnsi="ＭＳ Ｐゴシック" w:cs="ＭＳ Ｐゴシック"/>
          <w:b/>
          <w:bCs/>
          <w:kern w:val="0"/>
          <w:sz w:val="27"/>
          <w:szCs w:val="27"/>
        </w:rPr>
        <w:t>【構造・機能及び、工事・整備方法】</w:t>
      </w:r>
    </w:p>
    <w:p w14:paraId="6B41BB6D" w14:textId="77777777" w:rsidR="00563CDD" w:rsidRDefault="00563CDD" w:rsidP="00E670A7">
      <w:pPr>
        <w:widowControl/>
        <w:spacing w:before="100" w:beforeAutospacing="1" w:after="100" w:afterAutospacing="1"/>
        <w:jc w:val="center"/>
        <w:outlineLvl w:val="2"/>
        <w:rPr>
          <w:rFonts w:ascii="ＭＳ Ｐゴシック" w:eastAsia="ＭＳ Ｐゴシック" w:hAnsi="ＭＳ Ｐゴシック" w:cs="ＭＳ Ｐゴシック" w:hint="eastAsia"/>
          <w:b/>
          <w:bCs/>
          <w:kern w:val="0"/>
          <w:sz w:val="27"/>
          <w:szCs w:val="27"/>
        </w:rPr>
      </w:pPr>
    </w:p>
    <w:p w14:paraId="488086F6" w14:textId="77777777" w:rsidR="007F0BC6" w:rsidRDefault="001937E2" w:rsidP="007F0BC6">
      <w:pPr>
        <w:pStyle w:val="Web"/>
      </w:pPr>
      <w:r>
        <w:rPr>
          <w:rFonts w:hint="eastAsia"/>
        </w:rPr>
        <w:t>【問</w:t>
      </w:r>
      <w:r>
        <w:t>17</w:t>
      </w:r>
      <w:r>
        <w:rPr>
          <w:rFonts w:hint="eastAsia"/>
        </w:rPr>
        <w:t>】</w:t>
      </w:r>
      <w:r w:rsidR="007F0BC6">
        <w:t>強化液消火器の構造機能について正しいのはどれか</w:t>
      </w:r>
    </w:p>
    <w:p w14:paraId="05C658B2" w14:textId="77777777" w:rsidR="007F0BC6" w:rsidRDefault="007F0BC6" w:rsidP="007F0BC6">
      <w:pPr>
        <w:pStyle w:val="Web"/>
      </w:pPr>
      <w:r>
        <w:t>①蓄圧式消火器には二酸化炭素が充填されており消火薬剤を常時加圧している</w:t>
      </w:r>
    </w:p>
    <w:p w14:paraId="25456986" w14:textId="77777777" w:rsidR="007F0BC6" w:rsidRDefault="007F0BC6" w:rsidP="007F0BC6">
      <w:pPr>
        <w:pStyle w:val="Web"/>
      </w:pPr>
      <w:r>
        <w:t>②使用温度範囲は-20℃～+40℃、使用圧力範囲は7～9.8MPaである</w:t>
      </w:r>
    </w:p>
    <w:p w14:paraId="72EE10BE" w14:textId="77777777" w:rsidR="007F0BC6" w:rsidRDefault="007F0BC6" w:rsidP="007F0BC6">
      <w:pPr>
        <w:pStyle w:val="Web"/>
      </w:pPr>
      <w:r>
        <w:t>③手さげ式消火器の場合ノズルは全て霧状放射のみである</w:t>
      </w:r>
    </w:p>
    <w:p w14:paraId="32054BC6" w14:textId="77777777" w:rsidR="007F0BC6" w:rsidRDefault="007F0BC6" w:rsidP="007F0BC6">
      <w:pPr>
        <w:pStyle w:val="Web"/>
      </w:pPr>
      <w:r>
        <w:t>④車載式消火器には指示圧力計が装着されているが手さげ式にはない</w:t>
      </w:r>
    </w:p>
    <w:p w14:paraId="56EB12A9" w14:textId="1038C36C" w:rsidR="001937E2" w:rsidRPr="007F0BC6" w:rsidRDefault="001937E2" w:rsidP="001937E2">
      <w:pPr>
        <w:pStyle w:val="Web"/>
      </w:pPr>
    </w:p>
    <w:p w14:paraId="369CF599" w14:textId="76927D3C" w:rsidR="007F0BC6" w:rsidRDefault="001937E2" w:rsidP="007F0BC6">
      <w:pPr>
        <w:pStyle w:val="Web"/>
      </w:pPr>
      <w:r>
        <w:rPr>
          <w:rFonts w:hint="eastAsia"/>
        </w:rPr>
        <w:t>【問1</w:t>
      </w:r>
      <w:r>
        <w:t>8</w:t>
      </w:r>
      <w:r>
        <w:rPr>
          <w:rFonts w:hint="eastAsia"/>
        </w:rPr>
        <w:t>】</w:t>
      </w:r>
      <w:r w:rsidR="007F0BC6">
        <w:t>ハロゲン化物消火器について誤って</w:t>
      </w:r>
      <w:r w:rsidR="00563CDD">
        <w:rPr>
          <w:rFonts w:hint="eastAsia"/>
        </w:rPr>
        <w:t>い</w:t>
      </w:r>
      <w:r w:rsidR="007F0BC6">
        <w:t>るのはどれか</w:t>
      </w:r>
    </w:p>
    <w:p w14:paraId="3E86BDB5" w14:textId="77777777" w:rsidR="007F0BC6" w:rsidRDefault="007F0BC6" w:rsidP="007F0BC6">
      <w:pPr>
        <w:pStyle w:val="Web"/>
      </w:pPr>
      <w:r>
        <w:t>①容器は鋼製またはステンレス鋼板製であるがハロン2402のみ黄銅性である</w:t>
      </w:r>
      <w:r>
        <w:br/>
        <w:t>②他蓄圧式同様すべて指示圧力計が装着されている</w:t>
      </w:r>
      <w:r>
        <w:br/>
        <w:t>③ハロン2402は高圧ガス保安法の適用を受けない</w:t>
      </w:r>
      <w:r>
        <w:br/>
        <w:t>④消化作用は負触媒効果と窒息作用である</w:t>
      </w:r>
    </w:p>
    <w:p w14:paraId="1337B5E3" w14:textId="52289B66" w:rsidR="001937E2" w:rsidRPr="007F0BC6" w:rsidRDefault="001937E2" w:rsidP="001937E2">
      <w:pPr>
        <w:pStyle w:val="Web"/>
      </w:pPr>
    </w:p>
    <w:p w14:paraId="07E0E387" w14:textId="77777777" w:rsidR="007F0BC6" w:rsidRDefault="001937E2" w:rsidP="007F0BC6">
      <w:pPr>
        <w:pStyle w:val="Web"/>
      </w:pPr>
      <w:r>
        <w:rPr>
          <w:rFonts w:hint="eastAsia"/>
        </w:rPr>
        <w:lastRenderedPageBreak/>
        <w:t>【問1</w:t>
      </w:r>
      <w:r>
        <w:t>9</w:t>
      </w:r>
      <w:r>
        <w:rPr>
          <w:rFonts w:hint="eastAsia"/>
        </w:rPr>
        <w:t>】</w:t>
      </w:r>
      <w:r w:rsidR="007F0BC6">
        <w:t>消火器を点検する際の留意事項で正しいのはどれか</w:t>
      </w:r>
    </w:p>
    <w:p w14:paraId="5985607F" w14:textId="77777777" w:rsidR="007F0BC6" w:rsidRDefault="007F0BC6" w:rsidP="007F0BC6">
      <w:pPr>
        <w:pStyle w:val="Web"/>
      </w:pPr>
      <w:r>
        <w:t>①キャップやプラグ等を開けるときは、容器内の残圧を少しづつ排出しながら徐々に開ける</w:t>
      </w:r>
    </w:p>
    <w:p w14:paraId="6CD3D9A7" w14:textId="77777777" w:rsidR="007F0BC6" w:rsidRDefault="007F0BC6" w:rsidP="007F0BC6">
      <w:pPr>
        <w:pStyle w:val="Web"/>
      </w:pPr>
      <w:r>
        <w:t>②粉末消火器の本体、部品等を清掃する時は容器内に水が入らないようにする</w:t>
      </w:r>
    </w:p>
    <w:p w14:paraId="1651BCA1" w14:textId="77777777" w:rsidR="007F0BC6" w:rsidRDefault="007F0BC6" w:rsidP="007F0BC6">
      <w:pPr>
        <w:pStyle w:val="Web"/>
      </w:pPr>
      <w:r>
        <w:t>③科学泡消火器のキャップでポリカーボネート樹脂製のものは、点検時に油汚れがあった場合はシンナー又はベンジンで掃除しなければならない</w:t>
      </w:r>
    </w:p>
    <w:p w14:paraId="5B498CCC" w14:textId="6CDB590F" w:rsidR="001937E2" w:rsidRPr="007F0BC6" w:rsidRDefault="007F0BC6" w:rsidP="001937E2">
      <w:pPr>
        <w:pStyle w:val="Web"/>
        <w:rPr>
          <w:rFonts w:hint="eastAsia"/>
        </w:rPr>
      </w:pPr>
      <w:r>
        <w:t>④二酸化炭素消火器や加圧用ガス容器のガス充填は消防設備士が行わなければならない</w:t>
      </w:r>
    </w:p>
    <w:p w14:paraId="1CEAEDFD" w14:textId="77777777" w:rsidR="007F0BC6" w:rsidRDefault="001937E2" w:rsidP="007F0BC6">
      <w:pPr>
        <w:pStyle w:val="Web"/>
      </w:pPr>
      <w:r>
        <w:rPr>
          <w:rFonts w:hint="eastAsia"/>
        </w:rPr>
        <w:t>【問2</w:t>
      </w:r>
      <w:r>
        <w:t>0</w:t>
      </w:r>
      <w:r>
        <w:rPr>
          <w:rFonts w:hint="eastAsia"/>
        </w:rPr>
        <w:t>】</w:t>
      </w:r>
      <w:r w:rsidR="007F0BC6">
        <w:t>蓄圧式粉末消火器の使用圧力範囲で正しいのはどれ</w:t>
      </w:r>
    </w:p>
    <w:p w14:paraId="2FAB44F4" w14:textId="35F494CD" w:rsidR="001937E2" w:rsidRPr="007F0BC6" w:rsidRDefault="007F0BC6" w:rsidP="001937E2">
      <w:pPr>
        <w:pStyle w:val="Web"/>
        <w:rPr>
          <w:rFonts w:hint="eastAsia"/>
        </w:rPr>
      </w:pPr>
      <w:r>
        <w:t>①0.18MPa~0.70MPa</w:t>
      </w:r>
      <w:r>
        <w:br/>
        <w:t>②0.24~0.70MPa</w:t>
      </w:r>
      <w:r>
        <w:br/>
        <w:t>③0.6~0.98MPa</w:t>
      </w:r>
      <w:r>
        <w:br/>
        <w:t>④0.7~0.98MPa</w:t>
      </w:r>
    </w:p>
    <w:p w14:paraId="6479ADFC" w14:textId="77777777" w:rsidR="007F0BC6" w:rsidRDefault="001937E2" w:rsidP="007F0BC6">
      <w:pPr>
        <w:pStyle w:val="Web"/>
      </w:pPr>
      <w:r>
        <w:rPr>
          <w:rFonts w:hint="eastAsia"/>
        </w:rPr>
        <w:t>【問2</w:t>
      </w:r>
      <w:r>
        <w:t>1</w:t>
      </w:r>
      <w:r>
        <w:rPr>
          <w:rFonts w:hint="eastAsia"/>
        </w:rPr>
        <w:t>】</w:t>
      </w:r>
      <w:r w:rsidR="007F0BC6">
        <w:t>大型消火器の必要な薬剤充填量で誤りはどれか</w:t>
      </w:r>
    </w:p>
    <w:p w14:paraId="58810C1F" w14:textId="02FD5C29" w:rsidR="001937E2" w:rsidRPr="007F0BC6" w:rsidRDefault="007F0BC6" w:rsidP="001937E2">
      <w:pPr>
        <w:pStyle w:val="Web"/>
        <w:rPr>
          <w:rFonts w:hint="eastAsia"/>
        </w:rPr>
      </w:pPr>
      <w:r>
        <w:t>①粉末消火器：20ｋｇ</w:t>
      </w:r>
      <w:r>
        <w:br/>
        <w:t>②機械泡消火器：20ｌ</w:t>
      </w:r>
      <w:r>
        <w:br/>
        <w:t>③強化液消火器：20ｋｇ</w:t>
      </w:r>
      <w:r>
        <w:br/>
        <w:t>④化学泡消火器：80ｌ</w:t>
      </w:r>
    </w:p>
    <w:p w14:paraId="64485FF1" w14:textId="77777777" w:rsidR="007F0BC6" w:rsidRDefault="001937E2" w:rsidP="007F0BC6">
      <w:pPr>
        <w:pStyle w:val="Web"/>
      </w:pPr>
      <w:r>
        <w:rPr>
          <w:rFonts w:hint="eastAsia"/>
        </w:rPr>
        <w:t>【問2</w:t>
      </w:r>
      <w:r>
        <w:t>2</w:t>
      </w:r>
      <w:r>
        <w:rPr>
          <w:rFonts w:hint="eastAsia"/>
        </w:rPr>
        <w:t>】</w:t>
      </w:r>
      <w:r w:rsidR="007F0BC6">
        <w:t>消火器を正常な操作方法で放射した場合、放射性能で規格省令で定められているのはどれか</w:t>
      </w:r>
    </w:p>
    <w:p w14:paraId="479598BC" w14:textId="77777777" w:rsidR="007F0BC6" w:rsidRDefault="007F0BC6" w:rsidP="007F0BC6">
      <w:pPr>
        <w:pStyle w:val="Web"/>
      </w:pPr>
      <w:r>
        <w:t>①放射時間は20℃において20秒以上であること</w:t>
      </w:r>
      <w:r>
        <w:br/>
        <w:t>②放射時間は20℃において15秒以上であること</w:t>
      </w:r>
      <w:r>
        <w:br/>
        <w:t>③充填された消火薬剤の容量又は質量の80％以上の量を放射できるもの（化学泡は75％）</w:t>
      </w:r>
      <w:r>
        <w:br/>
        <w:t>④充填された消火薬剤の容量または質量の90％以上の量を放射できるもの（化学泡は85％）</w:t>
      </w:r>
    </w:p>
    <w:p w14:paraId="69BAE60A" w14:textId="51114B9F" w:rsidR="001937E2" w:rsidRPr="007F0BC6" w:rsidRDefault="001937E2" w:rsidP="001937E2">
      <w:pPr>
        <w:pStyle w:val="Web"/>
      </w:pPr>
    </w:p>
    <w:p w14:paraId="5171EBCD" w14:textId="77777777" w:rsidR="002615E6" w:rsidRDefault="001937E2" w:rsidP="002615E6">
      <w:pPr>
        <w:pStyle w:val="Web"/>
      </w:pPr>
      <w:r>
        <w:rPr>
          <w:rFonts w:hint="eastAsia"/>
        </w:rPr>
        <w:lastRenderedPageBreak/>
        <w:t>【問2</w:t>
      </w:r>
      <w:r>
        <w:t>3</w:t>
      </w:r>
      <w:r>
        <w:rPr>
          <w:rFonts w:hint="eastAsia"/>
        </w:rPr>
        <w:t>】</w:t>
      </w:r>
      <w:r w:rsidR="002615E6">
        <w:t>手さげ式消火器のうち使用済み表示装置を設ける必要があるのはどれか</w:t>
      </w:r>
    </w:p>
    <w:p w14:paraId="4217F33C" w14:textId="4CC542A5" w:rsidR="001937E2" w:rsidRPr="002615E6" w:rsidRDefault="002615E6" w:rsidP="001937E2">
      <w:pPr>
        <w:pStyle w:val="Web"/>
        <w:rPr>
          <w:rFonts w:hint="eastAsia"/>
        </w:rPr>
      </w:pPr>
      <w:r>
        <w:t>①蓄圧式粉末消火器</w:t>
      </w:r>
      <w:r>
        <w:br/>
        <w:t>②化学泡消火器</w:t>
      </w:r>
      <w:r>
        <w:br/>
        <w:t>③開放式ガス加圧式粉末消火器</w:t>
      </w:r>
      <w:r>
        <w:br/>
        <w:t>④二酸化炭素消火器</w:t>
      </w:r>
    </w:p>
    <w:p w14:paraId="4BA16B72" w14:textId="79560D16" w:rsidR="002615E6" w:rsidRDefault="001937E2" w:rsidP="002615E6">
      <w:pPr>
        <w:pStyle w:val="Web"/>
      </w:pPr>
      <w:r>
        <w:rPr>
          <w:rFonts w:hint="eastAsia"/>
        </w:rPr>
        <w:t>【問2</w:t>
      </w:r>
      <w:r>
        <w:t>4</w:t>
      </w:r>
      <w:r>
        <w:rPr>
          <w:rFonts w:hint="eastAsia"/>
        </w:rPr>
        <w:t>】</w:t>
      </w:r>
      <w:r w:rsidR="002615E6">
        <w:t>強化液消火器の消火薬剤について誤って</w:t>
      </w:r>
      <w:r w:rsidR="00563CDD">
        <w:rPr>
          <w:rFonts w:hint="eastAsia"/>
        </w:rPr>
        <w:t>い</w:t>
      </w:r>
      <w:r w:rsidR="002615E6">
        <w:t>るのはどれか</w:t>
      </w:r>
    </w:p>
    <w:p w14:paraId="2BDB2A54" w14:textId="7540FC33" w:rsidR="001937E2" w:rsidRPr="002615E6" w:rsidRDefault="002615E6" w:rsidP="001937E2">
      <w:pPr>
        <w:pStyle w:val="Web"/>
        <w:rPr>
          <w:rFonts w:hint="eastAsia"/>
        </w:rPr>
      </w:pPr>
      <w:r>
        <w:t>①炭酸カリウムの濃厚な水溶液ものがある</w:t>
      </w:r>
      <w:r>
        <w:br/>
        <w:t>②凝固点は-20℃以下である</w:t>
      </w:r>
      <w:r>
        <w:br/>
        <w:t>③薬剤にはアルカリ性のものと中性のものがある</w:t>
      </w:r>
      <w:r>
        <w:br/>
        <w:t>④霧状の放射にした場合、油火災と電気火災に適応するが普通火災には適さない</w:t>
      </w:r>
    </w:p>
    <w:p w14:paraId="592EB407" w14:textId="77777777" w:rsidR="002615E6" w:rsidRDefault="001937E2" w:rsidP="002615E6">
      <w:pPr>
        <w:pStyle w:val="Web"/>
      </w:pPr>
      <w:r>
        <w:rPr>
          <w:rFonts w:hint="eastAsia"/>
        </w:rPr>
        <w:t>【問2</w:t>
      </w:r>
      <w:r>
        <w:t>5</w:t>
      </w:r>
      <w:r>
        <w:rPr>
          <w:rFonts w:hint="eastAsia"/>
        </w:rPr>
        <w:t>】</w:t>
      </w:r>
      <w:r w:rsidR="002615E6">
        <w:t>ハロン1301消火器で正しいのはどれか</w:t>
      </w:r>
    </w:p>
    <w:p w14:paraId="11F390B7" w14:textId="5918306E" w:rsidR="001937E2" w:rsidRPr="002615E6" w:rsidRDefault="002615E6" w:rsidP="001937E2">
      <w:pPr>
        <w:pStyle w:val="Web"/>
        <w:rPr>
          <w:rFonts w:hint="eastAsia"/>
        </w:rPr>
      </w:pPr>
      <w:r>
        <w:t>①霧状強化液消火器と同じく電気火災に適用する</w:t>
      </w:r>
      <w:r>
        <w:br/>
        <w:t>②容器は高圧ガス保安法の定めにより容器の表面積の1/2以上を緑色、残りは赤に塗装されている</w:t>
      </w:r>
      <w:r>
        <w:br/>
        <w:t>③安全弁は設けられていない</w:t>
      </w:r>
      <w:r>
        <w:br/>
        <w:t>④消火の際有毒ガスが発生するので、密閉した場所や地階などには設置できない</w:t>
      </w:r>
    </w:p>
    <w:p w14:paraId="65EB536E" w14:textId="77777777" w:rsidR="002615E6" w:rsidRDefault="001937E2" w:rsidP="002615E6">
      <w:pPr>
        <w:pStyle w:val="Web"/>
      </w:pPr>
      <w:r>
        <w:rPr>
          <w:rFonts w:hint="eastAsia"/>
        </w:rPr>
        <w:t>【問2</w:t>
      </w:r>
      <w:r>
        <w:t>6</w:t>
      </w:r>
      <w:r>
        <w:rPr>
          <w:rFonts w:hint="eastAsia"/>
        </w:rPr>
        <w:t>】</w:t>
      </w:r>
      <w:r w:rsidR="002615E6">
        <w:t>消火器の設置状況で不適当なものはどれか</w:t>
      </w:r>
    </w:p>
    <w:p w14:paraId="480378CC" w14:textId="1006C833" w:rsidR="001937E2" w:rsidRPr="002615E6" w:rsidRDefault="002615E6" w:rsidP="001937E2">
      <w:pPr>
        <w:pStyle w:val="Web"/>
        <w:rPr>
          <w:rFonts w:hint="eastAsia"/>
        </w:rPr>
      </w:pPr>
      <w:r>
        <w:t>①小型消火器が床面から1.5ｍの高さに設置してある</w:t>
      </w:r>
      <w:r>
        <w:br/>
        <w:t>②大型粉末消火器が防火対象物の各部分から最長で歩行距離28ｍに設置してあった</w:t>
      </w:r>
      <w:r>
        <w:br/>
        <w:t>③手さげ式の二酸化炭素消火器が地下街に設置してあり、防火対象物の各部分から歩行距離20mに設置してあった</w:t>
      </w:r>
      <w:r>
        <w:br/>
        <w:t>④消火器を設置した場所に「消火器」の標識が設けてあった</w:t>
      </w:r>
    </w:p>
    <w:p w14:paraId="46B1702E" w14:textId="77777777" w:rsidR="002615E6" w:rsidRDefault="001937E2" w:rsidP="002615E6">
      <w:pPr>
        <w:pStyle w:val="Web"/>
      </w:pPr>
      <w:r>
        <w:rPr>
          <w:rFonts w:hint="eastAsia"/>
        </w:rPr>
        <w:t>【問2</w:t>
      </w:r>
      <w:r>
        <w:t>7</w:t>
      </w:r>
      <w:r>
        <w:rPr>
          <w:rFonts w:hint="eastAsia"/>
        </w:rPr>
        <w:t>】</w:t>
      </w:r>
      <w:r w:rsidR="002615E6">
        <w:t>消火器を分解点検する際、容器を逆さまにして内圧を排除できるのはどれ</w:t>
      </w:r>
    </w:p>
    <w:p w14:paraId="202975F8" w14:textId="77777777" w:rsidR="002615E6" w:rsidRDefault="002615E6" w:rsidP="002615E6">
      <w:pPr>
        <w:pStyle w:val="Web"/>
      </w:pPr>
      <w:r>
        <w:t>①二酸化炭素消火器</w:t>
      </w:r>
      <w:r>
        <w:br/>
        <w:t>②蓄圧式粉末消火器</w:t>
      </w:r>
      <w:r>
        <w:br/>
        <w:t>③ガス加圧式粉末消火器</w:t>
      </w:r>
      <w:r>
        <w:br/>
        <w:t>④ハロン1301消火器</w:t>
      </w:r>
    </w:p>
    <w:p w14:paraId="483E0C6A" w14:textId="719F7C17" w:rsidR="001937E2" w:rsidRPr="002615E6" w:rsidRDefault="001937E2" w:rsidP="001937E2">
      <w:pPr>
        <w:pStyle w:val="Web"/>
      </w:pPr>
    </w:p>
    <w:p w14:paraId="41469277" w14:textId="77777777" w:rsidR="002615E6" w:rsidRDefault="001937E2" w:rsidP="002615E6">
      <w:pPr>
        <w:pStyle w:val="Web"/>
      </w:pPr>
      <w:r>
        <w:rPr>
          <w:rFonts w:hint="eastAsia"/>
        </w:rPr>
        <w:t>【問2</w:t>
      </w:r>
      <w:r>
        <w:t>8</w:t>
      </w:r>
      <w:r>
        <w:rPr>
          <w:rFonts w:hint="eastAsia"/>
        </w:rPr>
        <w:t>】</w:t>
      </w:r>
      <w:r w:rsidR="002615E6">
        <w:t>消火器用消火薬剤で規格上誤りはどれか</w:t>
      </w:r>
    </w:p>
    <w:p w14:paraId="4B6DA969" w14:textId="77777777" w:rsidR="002615E6" w:rsidRDefault="002615E6" w:rsidP="002615E6">
      <w:pPr>
        <w:pStyle w:val="Web"/>
      </w:pPr>
      <w:r>
        <w:t>①防湿加工を施したリン酸塩類等の粉末消火薬剤は水面に均一に散布した場合において30分以内に沈降しないものでなければならない</w:t>
      </w:r>
    </w:p>
    <w:p w14:paraId="4908F43D" w14:textId="77777777" w:rsidR="002615E6" w:rsidRDefault="002615E6" w:rsidP="002615E6">
      <w:pPr>
        <w:pStyle w:val="Web"/>
      </w:pPr>
      <w:r>
        <w:t>②酸アルカリ消火薬剤の酸は、良質の無機酸またはその塩類であり、アルカリは水に溶けやすい良質なアルカリ塩類でなければならない</w:t>
      </w:r>
    </w:p>
    <w:p w14:paraId="778EB2DB" w14:textId="77777777" w:rsidR="002615E6" w:rsidRDefault="002615E6" w:rsidP="002615E6">
      <w:pPr>
        <w:pStyle w:val="Web"/>
      </w:pPr>
      <w:r>
        <w:t>③リン酸アンモニウムを主成分とした粉末消火薬剤には、淡紅色系の着色をする</w:t>
      </w:r>
    </w:p>
    <w:p w14:paraId="0F6F2457" w14:textId="6F3B1701" w:rsidR="001937E2" w:rsidRPr="002615E6" w:rsidRDefault="002615E6" w:rsidP="001937E2">
      <w:pPr>
        <w:pStyle w:val="Web"/>
        <w:rPr>
          <w:rFonts w:hint="eastAsia"/>
        </w:rPr>
      </w:pPr>
      <w:r>
        <w:t>④消火薬剤には、湿潤剤、不凍剤その他消火薬剤の性能を高め、又は性状を改良するための薬剤を混和し、または添加することができる</w:t>
      </w:r>
    </w:p>
    <w:p w14:paraId="64843918" w14:textId="77777777" w:rsidR="002615E6" w:rsidRDefault="001937E2" w:rsidP="002615E6">
      <w:pPr>
        <w:pStyle w:val="Web"/>
      </w:pPr>
      <w:r>
        <w:rPr>
          <w:rFonts w:hint="eastAsia"/>
        </w:rPr>
        <w:t>【問2</w:t>
      </w:r>
      <w:r>
        <w:t>9</w:t>
      </w:r>
      <w:r>
        <w:rPr>
          <w:rFonts w:hint="eastAsia"/>
        </w:rPr>
        <w:t>】</w:t>
      </w:r>
      <w:r w:rsidR="002615E6">
        <w:t>消火器の使用温度範囲として正しいのはどれか</w:t>
      </w:r>
    </w:p>
    <w:p w14:paraId="35D1CB50" w14:textId="48EE7055" w:rsidR="001937E2" w:rsidRPr="002615E6" w:rsidRDefault="002615E6" w:rsidP="001937E2">
      <w:pPr>
        <w:pStyle w:val="Web"/>
        <w:rPr>
          <w:rFonts w:hint="eastAsia"/>
        </w:rPr>
      </w:pPr>
      <w:r>
        <w:t>①強化液消火器：5℃～40℃</w:t>
      </w:r>
      <w:r>
        <w:br/>
        <w:t>②化学泡消火器：0℃～40℃</w:t>
      </w:r>
      <w:r>
        <w:br/>
        <w:t>③粉末消火器　：0℃～40℃</w:t>
      </w:r>
      <w:r>
        <w:br/>
        <w:t>④機械泡消火器：5℃～40℃</w:t>
      </w:r>
    </w:p>
    <w:p w14:paraId="1F2A1504" w14:textId="77777777" w:rsidR="002615E6" w:rsidRDefault="001937E2" w:rsidP="002615E6">
      <w:pPr>
        <w:pStyle w:val="Web"/>
      </w:pPr>
      <w:r>
        <w:rPr>
          <w:rFonts w:hint="eastAsia"/>
        </w:rPr>
        <w:t>【問3</w:t>
      </w:r>
      <w:r>
        <w:t>0</w:t>
      </w:r>
      <w:r>
        <w:rPr>
          <w:rFonts w:hint="eastAsia"/>
        </w:rPr>
        <w:t>】</w:t>
      </w:r>
      <w:r w:rsidR="002615E6">
        <w:t>本体容器の内面に充填された消火薬剤の液面を示す表示をしなければならない消火器はどれか</w:t>
      </w:r>
    </w:p>
    <w:p w14:paraId="2C74EB62" w14:textId="77777777" w:rsidR="002615E6" w:rsidRDefault="002615E6" w:rsidP="002615E6">
      <w:pPr>
        <w:pStyle w:val="Web"/>
      </w:pPr>
      <w:r>
        <w:t>①化学泡消火器</w:t>
      </w:r>
      <w:r>
        <w:br/>
        <w:t>②粉末消火器</w:t>
      </w:r>
      <w:r>
        <w:br/>
        <w:t>③蓄圧式強化液消火器</w:t>
      </w:r>
      <w:r>
        <w:br/>
        <w:t>④二酸化炭素消火器</w:t>
      </w:r>
    </w:p>
    <w:p w14:paraId="4C718E42" w14:textId="7E58472A" w:rsidR="001937E2" w:rsidRDefault="001937E2" w:rsidP="001937E2">
      <w:pPr>
        <w:pStyle w:val="Web"/>
      </w:pPr>
    </w:p>
    <w:p w14:paraId="1BAF11BE" w14:textId="264866B0" w:rsidR="00563CDD" w:rsidRDefault="00563CDD" w:rsidP="001937E2">
      <w:pPr>
        <w:pStyle w:val="Web"/>
      </w:pPr>
    </w:p>
    <w:p w14:paraId="42983E69" w14:textId="659F1F21" w:rsidR="00563CDD" w:rsidRDefault="00563CDD" w:rsidP="001937E2">
      <w:pPr>
        <w:pStyle w:val="Web"/>
      </w:pPr>
    </w:p>
    <w:p w14:paraId="247A1ECA" w14:textId="7BFBF123" w:rsidR="00563CDD" w:rsidRDefault="00563CDD" w:rsidP="001937E2">
      <w:pPr>
        <w:pStyle w:val="Web"/>
      </w:pPr>
    </w:p>
    <w:p w14:paraId="09BDE057" w14:textId="77777777" w:rsidR="00563CDD" w:rsidRDefault="00563CDD" w:rsidP="00563CDD">
      <w:pPr>
        <w:pStyle w:val="Web"/>
        <w:rPr>
          <w:rFonts w:hint="eastAsia"/>
          <w:sz w:val="32"/>
          <w:szCs w:val="32"/>
        </w:rPr>
      </w:pPr>
    </w:p>
    <w:p w14:paraId="4C1801C8" w14:textId="0B921FCF" w:rsidR="00563CDD" w:rsidRPr="009F23B1" w:rsidRDefault="001937E2" w:rsidP="00563CDD">
      <w:pPr>
        <w:pStyle w:val="Web"/>
        <w:jc w:val="center"/>
        <w:rPr>
          <w:rFonts w:hint="eastAsia"/>
          <w:sz w:val="32"/>
          <w:szCs w:val="32"/>
        </w:rPr>
      </w:pPr>
      <w:r w:rsidRPr="009F23B1">
        <w:rPr>
          <w:rFonts w:hint="eastAsia"/>
          <w:sz w:val="32"/>
          <w:szCs w:val="32"/>
        </w:rPr>
        <w:lastRenderedPageBreak/>
        <w:t>【鑑別・実技】</w:t>
      </w:r>
    </w:p>
    <w:p w14:paraId="2430B1F1" w14:textId="54542519" w:rsidR="00E670A7" w:rsidRDefault="00E670A7" w:rsidP="00563CDD">
      <w:pPr>
        <w:pStyle w:val="Web"/>
        <w:jc w:val="center"/>
      </w:pPr>
      <w:r>
        <w:rPr>
          <w:noProof/>
        </w:rPr>
        <w:drawing>
          <wp:inline distT="0" distB="0" distL="0" distR="0" wp14:anchorId="5C659895" wp14:editId="2008C59F">
            <wp:extent cx="4657725" cy="2624626"/>
            <wp:effectExtent l="0" t="0" r="0" b="4445"/>
            <wp:docPr id="7" name="図 7" descr="実技車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vcxLn" descr="実技車載"/>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8948" cy="2630950"/>
                    </a:xfrm>
                    <a:prstGeom prst="rect">
                      <a:avLst/>
                    </a:prstGeom>
                    <a:noFill/>
                    <a:ln>
                      <a:noFill/>
                    </a:ln>
                  </pic:spPr>
                </pic:pic>
              </a:graphicData>
            </a:graphic>
          </wp:inline>
        </w:drawing>
      </w:r>
    </w:p>
    <w:p w14:paraId="3B201277" w14:textId="77777777" w:rsidR="00563CDD" w:rsidRDefault="00563CDD" w:rsidP="00E670A7">
      <w:pPr>
        <w:pStyle w:val="Web"/>
        <w:rPr>
          <w:rFonts w:hint="eastAsia"/>
        </w:rPr>
      </w:pPr>
    </w:p>
    <w:p w14:paraId="7B2728F6" w14:textId="587125A9" w:rsidR="00E670A7" w:rsidRDefault="00E670A7" w:rsidP="00E670A7">
      <w:pPr>
        <w:pStyle w:val="Web"/>
      </w:pPr>
      <w:r>
        <w:t xml:space="preserve">　</w:t>
      </w:r>
      <w:r>
        <w:rPr>
          <w:b/>
          <w:bCs/>
        </w:rPr>
        <w:t>[問1]</w:t>
      </w:r>
      <w:r>
        <w:t xml:space="preserve">　上の画像で、第4種消火設備に該当するものを3つ選べ。ただし（）の表示は薬剤の質量または容量を示すもので、ABCは能力単位である。</w:t>
      </w:r>
    </w:p>
    <w:p w14:paraId="07BEBAB6" w14:textId="77777777" w:rsidR="00563CDD" w:rsidRDefault="00563CDD" w:rsidP="00E670A7">
      <w:pPr>
        <w:pStyle w:val="Web"/>
        <w:rPr>
          <w:rFonts w:hint="eastAsia"/>
        </w:rPr>
      </w:pPr>
    </w:p>
    <w:p w14:paraId="45094640" w14:textId="77777777" w:rsidR="00E670A7" w:rsidRDefault="00E670A7" w:rsidP="00563CDD">
      <w:pPr>
        <w:pStyle w:val="Web"/>
        <w:ind w:firstLineChars="50" w:firstLine="120"/>
      </w:pPr>
      <w:r>
        <w:rPr>
          <w:b/>
          <w:bCs/>
        </w:rPr>
        <w:t>[問2]</w:t>
      </w:r>
      <w:r>
        <w:t xml:space="preserve">　下の画像の名称と使用目的を答えよ。</w:t>
      </w:r>
    </w:p>
    <w:p w14:paraId="0FD8E011" w14:textId="3A6F6EFE" w:rsidR="00E670A7" w:rsidRDefault="00E670A7" w:rsidP="00563CDD">
      <w:pPr>
        <w:pStyle w:val="Web"/>
        <w:jc w:val="center"/>
      </w:pPr>
      <w:r>
        <w:rPr>
          <w:noProof/>
        </w:rPr>
        <w:drawing>
          <wp:inline distT="0" distB="0" distL="0" distR="0" wp14:anchorId="2A142681" wp14:editId="50BE9538">
            <wp:extent cx="1847850" cy="2463800"/>
            <wp:effectExtent l="0" t="0" r="0" b="0"/>
            <wp:docPr id="11" name="図 11" descr="クランプ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UtqKr" descr="クランプ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463800"/>
                    </a:xfrm>
                    <a:prstGeom prst="rect">
                      <a:avLst/>
                    </a:prstGeom>
                    <a:noFill/>
                    <a:ln>
                      <a:noFill/>
                    </a:ln>
                  </pic:spPr>
                </pic:pic>
              </a:graphicData>
            </a:graphic>
          </wp:inline>
        </w:drawing>
      </w:r>
    </w:p>
    <w:p w14:paraId="0E18A559" w14:textId="4F5FE114" w:rsidR="00E670A7" w:rsidRDefault="00E670A7" w:rsidP="00E670A7">
      <w:pPr>
        <w:pStyle w:val="Web"/>
      </w:pPr>
      <w:r>
        <w:t xml:space="preserve">　　</w:t>
      </w:r>
    </w:p>
    <w:p w14:paraId="628C1182" w14:textId="77777777" w:rsidR="00E670A7" w:rsidRDefault="00E670A7" w:rsidP="00E670A7">
      <w:pPr>
        <w:pStyle w:val="Web"/>
      </w:pPr>
    </w:p>
    <w:p w14:paraId="3288A1B0" w14:textId="77777777" w:rsidR="00E670A7" w:rsidRDefault="00E670A7" w:rsidP="00E670A7">
      <w:pPr>
        <w:pStyle w:val="Web"/>
      </w:pPr>
      <w:r>
        <w:rPr>
          <w:b/>
          <w:bCs/>
        </w:rPr>
        <w:t xml:space="preserve">　[問3]</w:t>
      </w:r>
      <w:r>
        <w:t xml:space="preserve">　下画像のA・Bの名称,Aを装着する意味,装着する消火器を答えよ。</w:t>
      </w:r>
    </w:p>
    <w:p w14:paraId="6844437F" w14:textId="61D36027" w:rsidR="00E670A7" w:rsidRDefault="00E670A7" w:rsidP="00563CDD">
      <w:pPr>
        <w:pStyle w:val="Web"/>
        <w:jc w:val="center"/>
        <w:rPr>
          <w:rFonts w:hint="eastAsia"/>
        </w:rPr>
      </w:pPr>
      <w:r>
        <w:rPr>
          <w:noProof/>
        </w:rPr>
        <w:drawing>
          <wp:inline distT="0" distB="0" distL="0" distR="0" wp14:anchorId="6215E33A" wp14:editId="29501698">
            <wp:extent cx="2063750" cy="1168400"/>
            <wp:effectExtent l="0" t="0" r="0" b="0"/>
            <wp:docPr id="10" name="図 10" descr="ほー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fYNM" descr="ほーん"/>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1168400"/>
                    </a:xfrm>
                    <a:prstGeom prst="rect">
                      <a:avLst/>
                    </a:prstGeom>
                    <a:noFill/>
                    <a:ln>
                      <a:noFill/>
                    </a:ln>
                  </pic:spPr>
                </pic:pic>
              </a:graphicData>
            </a:graphic>
          </wp:inline>
        </w:drawing>
      </w:r>
    </w:p>
    <w:p w14:paraId="1DDE5B72" w14:textId="77777777" w:rsidR="00E670A7" w:rsidRDefault="00E670A7" w:rsidP="00E670A7">
      <w:pPr>
        <w:pStyle w:val="Web"/>
      </w:pPr>
    </w:p>
    <w:p w14:paraId="7666E500" w14:textId="77777777" w:rsidR="00E670A7" w:rsidRDefault="00E670A7" w:rsidP="00E670A7">
      <w:pPr>
        <w:pStyle w:val="Web"/>
      </w:pPr>
      <w:r>
        <w:t xml:space="preserve">　</w:t>
      </w:r>
      <w:r>
        <w:rPr>
          <w:b/>
          <w:bCs/>
        </w:rPr>
        <w:t>[問4]</w:t>
      </w:r>
      <w:r>
        <w:t>下の画像は、主要構造部を耐火構造、内装は不燃材料で仕上げた倉庫の平面図で、これについて以下に答えよ。</w:t>
      </w:r>
    </w:p>
    <w:p w14:paraId="646C20DE" w14:textId="17587198" w:rsidR="00E670A7" w:rsidRDefault="00E670A7" w:rsidP="00563CDD">
      <w:pPr>
        <w:pStyle w:val="Web"/>
        <w:jc w:val="center"/>
      </w:pPr>
      <w:r>
        <w:rPr>
          <w:noProof/>
        </w:rPr>
        <w:drawing>
          <wp:inline distT="0" distB="0" distL="0" distR="0" wp14:anchorId="7CBB0308" wp14:editId="62635248">
            <wp:extent cx="4286250" cy="2857500"/>
            <wp:effectExtent l="0" t="0" r="0" b="0"/>
            <wp:docPr id="9" name="図 9" descr="そう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U4SxW" descr="そう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60F34668" w14:textId="1840D57A" w:rsidR="00E670A7" w:rsidRDefault="00E670A7" w:rsidP="00E670A7">
      <w:pPr>
        <w:pStyle w:val="Web"/>
        <w:rPr>
          <w:rFonts w:hint="eastAsia"/>
        </w:rPr>
      </w:pPr>
      <w:r>
        <w:t xml:space="preserve">　</w:t>
      </w:r>
      <w:r>
        <w:rPr>
          <w:b/>
          <w:bCs/>
        </w:rPr>
        <w:t>①</w:t>
      </w:r>
      <w:r>
        <w:t>設置しなければらない消火器（大型消火器以外）の必要最小能力単位数を答えよ</w:t>
      </w:r>
    </w:p>
    <w:p w14:paraId="23494FEA" w14:textId="41997131" w:rsidR="00E670A7" w:rsidRDefault="00E670A7" w:rsidP="00E670A7">
      <w:pPr>
        <w:pStyle w:val="Web"/>
        <w:rPr>
          <w:rFonts w:hint="eastAsia"/>
        </w:rPr>
      </w:pPr>
      <w:r>
        <w:t xml:space="preserve">　</w:t>
      </w:r>
      <w:r>
        <w:rPr>
          <w:b/>
          <w:bCs/>
        </w:rPr>
        <w:t>②</w:t>
      </w:r>
      <w:r>
        <w:t>この建物に消火器を設置する場合、消火器までの歩行距離を考慮した最小本数を求め、図の中に〇を記入せよ。当該防火対象物は無窓階ではなく、設置する消火器1本の能力単位は２とする。</w:t>
      </w:r>
    </w:p>
    <w:p w14:paraId="4E8B900F" w14:textId="77777777" w:rsidR="00E670A7" w:rsidRDefault="00E670A7" w:rsidP="00E670A7">
      <w:pPr>
        <w:pStyle w:val="Web"/>
      </w:pPr>
    </w:p>
    <w:p w14:paraId="5B22774C" w14:textId="77777777" w:rsidR="00E670A7" w:rsidRDefault="00E670A7" w:rsidP="00E670A7">
      <w:pPr>
        <w:pStyle w:val="Web"/>
      </w:pPr>
      <w:r>
        <w:rPr>
          <w:b/>
          <w:bCs/>
        </w:rPr>
        <w:lastRenderedPageBreak/>
        <w:t xml:space="preserve">　[問5]</w:t>
      </w:r>
      <w:r>
        <w:t xml:space="preserve">　下画像の名称と使用目的を答えよ。</w:t>
      </w:r>
    </w:p>
    <w:p w14:paraId="5447955F" w14:textId="45B6D6F8" w:rsidR="00E670A7" w:rsidRDefault="00E670A7" w:rsidP="00563CDD">
      <w:pPr>
        <w:pStyle w:val="Web"/>
        <w:jc w:val="center"/>
      </w:pPr>
      <w:r>
        <w:rPr>
          <w:noProof/>
        </w:rPr>
        <w:drawing>
          <wp:inline distT="0" distB="0" distL="0" distR="0" wp14:anchorId="2D703761" wp14:editId="1B55CD6F">
            <wp:extent cx="2622550" cy="1739900"/>
            <wp:effectExtent l="0" t="0" r="6350" b="0"/>
            <wp:docPr id="8" name="図 8" descr="エアーガ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cOfb" descr="エアーガ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14:paraId="593A3387" w14:textId="06D0ABF9" w:rsidR="00E670A7" w:rsidRDefault="00E670A7" w:rsidP="00E670A7">
      <w:pPr>
        <w:pStyle w:val="Web"/>
      </w:pPr>
      <w:r>
        <w:t xml:space="preserve">　　</w:t>
      </w:r>
    </w:p>
    <w:p w14:paraId="0E62294E" w14:textId="66D75180" w:rsidR="00563CDD" w:rsidRDefault="00563CDD" w:rsidP="00E670A7">
      <w:pPr>
        <w:pStyle w:val="Web"/>
      </w:pPr>
    </w:p>
    <w:p w14:paraId="6D5E963B" w14:textId="60B64380" w:rsidR="00563CDD" w:rsidRDefault="00563CDD" w:rsidP="00E670A7">
      <w:pPr>
        <w:pStyle w:val="Web"/>
      </w:pPr>
    </w:p>
    <w:p w14:paraId="4B487F42" w14:textId="3746E72F" w:rsidR="00563CDD" w:rsidRDefault="00563CDD" w:rsidP="00E670A7">
      <w:pPr>
        <w:pStyle w:val="Web"/>
      </w:pPr>
    </w:p>
    <w:p w14:paraId="361FD89B" w14:textId="7EC586AD" w:rsidR="00563CDD" w:rsidRDefault="00563CDD" w:rsidP="00E670A7">
      <w:pPr>
        <w:pStyle w:val="Web"/>
      </w:pPr>
    </w:p>
    <w:p w14:paraId="7ACC88EA" w14:textId="13AD72C5" w:rsidR="00563CDD" w:rsidRDefault="00563CDD" w:rsidP="00E670A7">
      <w:pPr>
        <w:pStyle w:val="Web"/>
      </w:pPr>
    </w:p>
    <w:p w14:paraId="0018A97D" w14:textId="4D2AE38C" w:rsidR="00563CDD" w:rsidRDefault="00563CDD" w:rsidP="00E670A7">
      <w:pPr>
        <w:pStyle w:val="Web"/>
      </w:pPr>
    </w:p>
    <w:p w14:paraId="0168421D" w14:textId="17BD01E5" w:rsidR="00563CDD" w:rsidRDefault="00563CDD" w:rsidP="00E670A7">
      <w:pPr>
        <w:pStyle w:val="Web"/>
      </w:pPr>
    </w:p>
    <w:p w14:paraId="48FE59E0" w14:textId="60CAC7BE" w:rsidR="00563CDD" w:rsidRDefault="00563CDD" w:rsidP="00E670A7">
      <w:pPr>
        <w:pStyle w:val="Web"/>
      </w:pPr>
    </w:p>
    <w:p w14:paraId="5E5DB29E" w14:textId="4B9A3522" w:rsidR="00563CDD" w:rsidRDefault="00563CDD" w:rsidP="00E670A7">
      <w:pPr>
        <w:pStyle w:val="Web"/>
      </w:pPr>
    </w:p>
    <w:p w14:paraId="75F53C1B" w14:textId="5C0FC115" w:rsidR="00563CDD" w:rsidRDefault="00563CDD" w:rsidP="00E670A7">
      <w:pPr>
        <w:pStyle w:val="Web"/>
      </w:pPr>
    </w:p>
    <w:p w14:paraId="636F2469" w14:textId="39D4AB8F" w:rsidR="00563CDD" w:rsidRDefault="00563CDD" w:rsidP="00E670A7">
      <w:pPr>
        <w:pStyle w:val="Web"/>
      </w:pPr>
    </w:p>
    <w:p w14:paraId="2EC65781" w14:textId="77777777" w:rsidR="00563CDD" w:rsidRDefault="00563CDD" w:rsidP="00E670A7">
      <w:pPr>
        <w:pStyle w:val="Web"/>
        <w:rPr>
          <w:rFonts w:hint="eastAsia"/>
        </w:rPr>
      </w:pPr>
    </w:p>
    <w:p w14:paraId="1C8E60B9" w14:textId="77777777" w:rsidR="00E670A7" w:rsidRPr="00E670A7" w:rsidRDefault="00E670A7" w:rsidP="00E670A7">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p>
    <w:p w14:paraId="7906584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D2BE0F3" w14:textId="77777777" w:rsidR="00E670A7" w:rsidRPr="00E670A7" w:rsidRDefault="00E670A7" w:rsidP="00E670A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670A7">
        <w:rPr>
          <w:rFonts w:ascii="ＭＳ Ｐゴシック" w:eastAsia="ＭＳ Ｐゴシック" w:hAnsi="ＭＳ Ｐゴシック" w:cs="ＭＳ Ｐゴシック"/>
          <w:b/>
          <w:bCs/>
          <w:kern w:val="0"/>
          <w:sz w:val="27"/>
          <w:szCs w:val="27"/>
        </w:rPr>
        <w:lastRenderedPageBreak/>
        <w:t>回答【基礎的知識】</w:t>
      </w:r>
    </w:p>
    <w:p w14:paraId="2761B2F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問1</w:t>
      </w:r>
      <w:r w:rsidRPr="00E670A7">
        <w:rPr>
          <w:rFonts w:ascii="ＭＳ Ｐゴシック" w:eastAsia="ＭＳ Ｐゴシック" w:hAnsi="ＭＳ Ｐゴシック" w:cs="ＭＳ Ｐゴシック"/>
          <w:kern w:val="0"/>
          <w:sz w:val="24"/>
          <w:szCs w:val="24"/>
        </w:rPr>
        <w:t xml:space="preserve">　④。モーメント（M）は、力（F）×作用点までの距離（ｌ）で計算します。２ｋN＝2000Nなので、M=2000×1.5＝3000N・ｍとなります。</w:t>
      </w:r>
    </w:p>
    <w:p w14:paraId="6A1B0AF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問2　</w:t>
      </w:r>
      <w:r w:rsidRPr="00E670A7">
        <w:rPr>
          <w:rFonts w:ascii="ＭＳ Ｐゴシック" w:eastAsia="ＭＳ Ｐゴシック" w:hAnsi="ＭＳ Ｐゴシック" w:cs="ＭＳ Ｐゴシック"/>
          <w:kern w:val="0"/>
          <w:sz w:val="24"/>
          <w:szCs w:val="24"/>
        </w:rPr>
        <w:t>②。10MPa。せん断応力ｔ（たう）＝W(N)/A（㎟）と、N/㎟＝MPaを覚えておきます。t=1000/100=10N/㎟＝10MPaです。</w:t>
      </w:r>
    </w:p>
    <w:p w14:paraId="2A8074C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問3　</w:t>
      </w:r>
      <w:r w:rsidRPr="00E670A7">
        <w:rPr>
          <w:rFonts w:ascii="ＭＳ Ｐゴシック" w:eastAsia="ＭＳ Ｐゴシック" w:hAnsi="ＭＳ Ｐゴシック" w:cs="ＭＳ Ｐゴシック"/>
          <w:kern w:val="0"/>
          <w:sz w:val="24"/>
          <w:szCs w:val="24"/>
        </w:rPr>
        <w:t>②。X2-X1/X1。ひずみは変形した量-元の長さで表します。</w:t>
      </w:r>
    </w:p>
    <w:p w14:paraId="1D0CE856"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問4　</w:t>
      </w:r>
      <w:r w:rsidRPr="00E670A7">
        <w:rPr>
          <w:rFonts w:ascii="ＭＳ Ｐゴシック" w:eastAsia="ＭＳ Ｐゴシック" w:hAnsi="ＭＳ Ｐゴシック" w:cs="ＭＳ Ｐゴシック"/>
          <w:kern w:val="0"/>
          <w:sz w:val="24"/>
          <w:szCs w:val="24"/>
        </w:rPr>
        <w:t>③　2000N。F=μWの公式を使います。今回求めるのはWなので、変形しW=F/μ水平方向の力400Nを最大摩擦力F、面を垂直に押し付ける力をWとすると、W=400/0.2＝2000Nです。</w:t>
      </w:r>
    </w:p>
    <w:p w14:paraId="1339F041"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w:t>
      </w:r>
      <w:r w:rsidRPr="00E670A7">
        <w:rPr>
          <w:rFonts w:ascii="ＭＳ Ｐゴシック" w:eastAsia="ＭＳ Ｐゴシック" w:hAnsi="ＭＳ Ｐゴシック" w:cs="ＭＳ Ｐゴシック"/>
          <w:b/>
          <w:bCs/>
          <w:kern w:val="0"/>
          <w:sz w:val="24"/>
          <w:szCs w:val="24"/>
        </w:rPr>
        <w:t xml:space="preserve">問5　</w:t>
      </w:r>
      <w:r w:rsidRPr="00E670A7">
        <w:rPr>
          <w:rFonts w:ascii="ＭＳ Ｐゴシック" w:eastAsia="ＭＳ Ｐゴシック" w:hAnsi="ＭＳ Ｐゴシック" w:cs="ＭＳ Ｐゴシック"/>
          <w:kern w:val="0"/>
          <w:sz w:val="24"/>
          <w:szCs w:val="24"/>
        </w:rPr>
        <w:t>④。ここは引張強さ、極限強さといいます。下図参照。Aまでは荷重の大きさに比例して伸びます。比例限度。これをフックの法則と言います。</w:t>
      </w:r>
      <w:r w:rsidRPr="00E670A7">
        <w:rPr>
          <w:rFonts w:ascii="ＭＳ Ｐゴシック" w:eastAsia="ＭＳ Ｐゴシック" w:hAnsi="ＭＳ Ｐゴシック" w:cs="ＭＳ Ｐゴシック"/>
          <w:kern w:val="0"/>
          <w:sz w:val="24"/>
          <w:szCs w:val="24"/>
        </w:rPr>
        <w:br/>
        <w:t>Bは弾性限度、荷重を取り除くと伸びが元に戻る限界地点なので、ここまでは引っ張っても鋼材は元に戻ります。これ以降は元に戻らない永久ひずみとなります。</w:t>
      </w:r>
      <w:r w:rsidRPr="00E670A7">
        <w:rPr>
          <w:rFonts w:ascii="ＭＳ Ｐゴシック" w:eastAsia="ＭＳ Ｐゴシック" w:hAnsi="ＭＳ Ｐゴシック" w:cs="ＭＳ Ｐゴシック"/>
          <w:kern w:val="0"/>
          <w:sz w:val="24"/>
          <w:szCs w:val="24"/>
        </w:rPr>
        <w:br/>
        <w:t>C地点は荷重が増加しなくてもDまで伸びが増加します。上降伏点、下降伏点</w:t>
      </w:r>
      <w:r w:rsidRPr="00E670A7">
        <w:rPr>
          <w:rFonts w:ascii="ＭＳ Ｐゴシック" w:eastAsia="ＭＳ Ｐゴシック" w:hAnsi="ＭＳ Ｐゴシック" w:cs="ＭＳ Ｐゴシック"/>
          <w:kern w:val="0"/>
          <w:sz w:val="24"/>
          <w:szCs w:val="24"/>
        </w:rPr>
        <w:br/>
        <w:t>Dは材料が耐えられる極限の強さです。これ以降は伸びが増加し破壊されます。</w:t>
      </w:r>
    </w:p>
    <w:p w14:paraId="30C2AC41" w14:textId="7FDB00C4" w:rsidR="00E670A7" w:rsidRDefault="00E670A7" w:rsidP="00563CD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noProof/>
          <w:kern w:val="0"/>
          <w:sz w:val="24"/>
          <w:szCs w:val="24"/>
        </w:rPr>
        <w:drawing>
          <wp:inline distT="0" distB="0" distL="0" distR="0" wp14:anchorId="0B5176AC" wp14:editId="1F9715A0">
            <wp:extent cx="3810000" cy="2286000"/>
            <wp:effectExtent l="0" t="0" r="0" b="0"/>
            <wp:docPr id="2" name="図 2" descr="材料の強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HJOzb" descr="材料の強さ"/>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0FB964BB" w14:textId="77777777" w:rsidR="00563CDD" w:rsidRPr="00E670A7" w:rsidRDefault="00563CDD" w:rsidP="00563CDD">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p>
    <w:p w14:paraId="37570DC2" w14:textId="77777777" w:rsidR="00E670A7" w:rsidRPr="00E670A7" w:rsidRDefault="00E670A7" w:rsidP="00E670A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670A7">
        <w:rPr>
          <w:rFonts w:ascii="ＭＳ Ｐゴシック" w:eastAsia="ＭＳ Ｐゴシック" w:hAnsi="ＭＳ Ｐゴシック" w:cs="ＭＳ Ｐゴシック"/>
          <w:b/>
          <w:bCs/>
          <w:kern w:val="0"/>
          <w:sz w:val="27"/>
          <w:szCs w:val="27"/>
        </w:rPr>
        <w:t>回答【消防関係法令】</w:t>
      </w:r>
    </w:p>
    <w:p w14:paraId="21B7A4A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問1　</w:t>
      </w:r>
      <w:r w:rsidRPr="00E670A7">
        <w:rPr>
          <w:rFonts w:ascii="ＭＳ Ｐゴシック" w:eastAsia="ＭＳ Ｐゴシック" w:hAnsi="ＭＳ Ｐゴシック" w:cs="ＭＳ Ｐゴシック"/>
          <w:kern w:val="0"/>
          <w:sz w:val="24"/>
          <w:szCs w:val="24"/>
        </w:rPr>
        <w:t>②。消防設備等を設置し義務を負う者は防火対象物の関係者です。関係者とは、所有者・管理者・占有者のことです。</w:t>
      </w:r>
    </w:p>
    <w:p w14:paraId="1D34074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lastRenderedPageBreak/>
        <w:t xml:space="preserve">　</w:t>
      </w:r>
      <w:r w:rsidRPr="00E670A7">
        <w:rPr>
          <w:rFonts w:ascii="ＭＳ Ｐゴシック" w:eastAsia="ＭＳ Ｐゴシック" w:hAnsi="ＭＳ Ｐゴシック" w:cs="ＭＳ Ｐゴシック"/>
          <w:b/>
          <w:bCs/>
          <w:kern w:val="0"/>
          <w:sz w:val="24"/>
          <w:szCs w:val="24"/>
        </w:rPr>
        <w:t>問2  </w:t>
      </w:r>
      <w:r w:rsidRPr="00E670A7">
        <w:rPr>
          <w:rFonts w:ascii="ＭＳ Ｐゴシック" w:eastAsia="ＭＳ Ｐゴシック" w:hAnsi="ＭＳ Ｐゴシック" w:cs="ＭＳ Ｐゴシック"/>
          <w:kern w:val="0"/>
          <w:sz w:val="24"/>
          <w:szCs w:val="24"/>
        </w:rPr>
        <w:t xml:space="preserve">①。簡易消火用具は届け出検査の対象外です。　</w:t>
      </w:r>
    </w:p>
    <w:p w14:paraId="70076D7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　非特定防火対象物で延べ面積300㎡以上で消防長等の指定がある場合、「関係者」が届け出検査を受けます。　</w:t>
      </w:r>
    </w:p>
    <w:p w14:paraId="67FEEC5B"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③×　市町村長に届け出ます。　</w:t>
      </w:r>
    </w:p>
    <w:p w14:paraId="39BE4A95"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④×　非常警報器具は届け出検査の対象外です。また、特定防火対象物で延べ面積300㎡以上で届け出る場合、設置工事完了後4日以内です</w:t>
      </w:r>
    </w:p>
    <w:p w14:paraId="544002B4"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問3　</w:t>
      </w:r>
      <w:r w:rsidRPr="00E670A7">
        <w:rPr>
          <w:rFonts w:ascii="ＭＳ Ｐゴシック" w:eastAsia="ＭＳ Ｐゴシック" w:hAnsi="ＭＳ Ｐゴシック" w:cs="ＭＳ Ｐゴシック"/>
          <w:kern w:val="0"/>
          <w:sz w:val="24"/>
          <w:szCs w:val="24"/>
        </w:rPr>
        <w:t>①。高さ31ｍを超える建築物を高層建築物と言います。</w:t>
      </w:r>
      <w:r w:rsidRPr="00E670A7">
        <w:rPr>
          <w:rFonts w:ascii="ＭＳ Ｐゴシック" w:eastAsia="ＭＳ Ｐゴシック" w:hAnsi="ＭＳ Ｐゴシック" w:cs="ＭＳ Ｐゴシック"/>
          <w:kern w:val="0"/>
          <w:sz w:val="24"/>
          <w:szCs w:val="24"/>
        </w:rPr>
        <w:br/>
        <w:t xml:space="preserve">　　　②×　デパート、映画館のような不特定多数が出入りする防火対象物を特定防火対象物といいますが、図書館、博物館は含まれません</w:t>
      </w:r>
      <w:r w:rsidRPr="00E670A7">
        <w:rPr>
          <w:rFonts w:ascii="ＭＳ Ｐゴシック" w:eastAsia="ＭＳ Ｐゴシック" w:hAnsi="ＭＳ Ｐゴシック" w:cs="ＭＳ Ｐゴシック"/>
          <w:kern w:val="0"/>
          <w:sz w:val="24"/>
          <w:szCs w:val="24"/>
        </w:rPr>
        <w:br/>
        <w:t xml:space="preserve">　　　③×　無窓階とは、地上階のうち避難上又は消火上有効な開口部のない階のことです。</w:t>
      </w:r>
      <w:r w:rsidRPr="00E670A7">
        <w:rPr>
          <w:rFonts w:ascii="ＭＳ Ｐゴシック" w:eastAsia="ＭＳ Ｐゴシック" w:hAnsi="ＭＳ Ｐゴシック" w:cs="ＭＳ Ｐゴシック"/>
          <w:kern w:val="0"/>
          <w:sz w:val="24"/>
          <w:szCs w:val="24"/>
        </w:rPr>
        <w:br/>
        <w:t xml:space="preserve">　　　④×　関係者とはその対象物の所有者・占有者・管理者のことをいいます。</w:t>
      </w:r>
    </w:p>
    <w:p w14:paraId="36B4A5A8"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問4　</w:t>
      </w:r>
      <w:r w:rsidRPr="00E670A7">
        <w:rPr>
          <w:rFonts w:ascii="ＭＳ Ｐゴシック" w:eastAsia="ＭＳ Ｐゴシック" w:hAnsi="ＭＳ Ｐゴシック" w:cs="ＭＳ Ｐゴシック"/>
          <w:kern w:val="0"/>
          <w:sz w:val="24"/>
          <w:szCs w:val="24"/>
        </w:rPr>
        <w:t>③。延べ面積400㎡の共同住宅。消防用設備等設置したら届け出検査を受けるのは、延べ面積300㎡以上の特定防火対象物・延べ面積300㎡以上の非特定防火対象物で消防長等が指定したもの・特定1階段等防火対象物です。</w:t>
      </w:r>
    </w:p>
    <w:p w14:paraId="4B43F7F2"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問5　</w:t>
      </w:r>
      <w:r w:rsidRPr="00E670A7">
        <w:rPr>
          <w:rFonts w:ascii="ＭＳ Ｐゴシック" w:eastAsia="ＭＳ Ｐゴシック" w:hAnsi="ＭＳ Ｐゴシック" w:cs="ＭＳ Ｐゴシック"/>
          <w:kern w:val="0"/>
          <w:sz w:val="24"/>
          <w:szCs w:val="24"/>
        </w:rPr>
        <w:t>④。消防長又は消防署長は、消防用設備等が技術上の基準に従って設置され、又は維持されていないと認めるときは、当該防火対象物の関係者で権原を有する者に対し、技術上の基準に従って設置すべきこと、又は維持のために必要な措置をなすべきことを命ずることができます。</w:t>
      </w:r>
    </w:p>
    <w:p w14:paraId="098BD78F"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　命令の相手は関係者であって、消防設備士ではありません。</w:t>
      </w:r>
      <w:r w:rsidRPr="00E670A7">
        <w:rPr>
          <w:rFonts w:ascii="ＭＳ Ｐゴシック" w:eastAsia="ＭＳ Ｐゴシック" w:hAnsi="ＭＳ Ｐゴシック" w:cs="ＭＳ Ｐゴシック"/>
          <w:kern w:val="0"/>
          <w:sz w:val="24"/>
          <w:szCs w:val="24"/>
        </w:rPr>
        <w:br/>
        <w:t xml:space="preserve">　②③×　設置命令違反は懲役・罰金。維持命令違反は罰金又は拘留です。</w:t>
      </w:r>
    </w:p>
    <w:p w14:paraId="54D937DA"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問6　</w:t>
      </w:r>
      <w:r w:rsidRPr="00E670A7">
        <w:rPr>
          <w:rFonts w:ascii="ＭＳ Ｐゴシック" w:eastAsia="ＭＳ Ｐゴシック" w:hAnsi="ＭＳ Ｐゴシック" w:cs="ＭＳ Ｐゴシック"/>
          <w:kern w:val="0"/>
          <w:sz w:val="24"/>
          <w:szCs w:val="24"/>
        </w:rPr>
        <w:t>②。～建築物その他の工作物又は「物件」をいう。これは「消防対象物」の説明です。防火対象物の説明は、～建築物その他の工作物「若しくはこれらに属する物」です。</w:t>
      </w:r>
    </w:p>
    <w:p w14:paraId="2C409B29"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問7　</w:t>
      </w:r>
      <w:r w:rsidRPr="00E670A7">
        <w:rPr>
          <w:rFonts w:ascii="ＭＳ Ｐゴシック" w:eastAsia="ＭＳ Ｐゴシック" w:hAnsi="ＭＳ Ｐゴシック" w:cs="ＭＳ Ｐゴシック"/>
          <w:kern w:val="0"/>
          <w:sz w:val="24"/>
          <w:szCs w:val="24"/>
        </w:rPr>
        <w:t>②。動力消防ポンプ設備は消防の用に供する設備に含まれます。</w:t>
      </w:r>
      <w:r w:rsidRPr="00E670A7">
        <w:rPr>
          <w:rFonts w:ascii="ＭＳ Ｐゴシック" w:eastAsia="ＭＳ Ｐゴシック" w:hAnsi="ＭＳ Ｐゴシック" w:cs="ＭＳ Ｐゴシック"/>
          <w:kern w:val="0"/>
          <w:sz w:val="24"/>
          <w:szCs w:val="24"/>
        </w:rPr>
        <w:br/>
        <w:t xml:space="preserve">　　　①×　消防の用に供する設備は消火設備、警報設備、避難設備です。</w:t>
      </w:r>
      <w:r w:rsidRPr="00E670A7">
        <w:rPr>
          <w:rFonts w:ascii="ＭＳ Ｐゴシック" w:eastAsia="ＭＳ Ｐゴシック" w:hAnsi="ＭＳ Ｐゴシック" w:cs="ＭＳ Ｐゴシック"/>
          <w:kern w:val="0"/>
          <w:sz w:val="24"/>
          <w:szCs w:val="24"/>
        </w:rPr>
        <w:br/>
        <w:t xml:space="preserve">　　　③×無線通信補助設備は消火活動上必要な施設です</w:t>
      </w:r>
      <w:r w:rsidRPr="00E670A7">
        <w:rPr>
          <w:rFonts w:ascii="ＭＳ Ｐゴシック" w:eastAsia="ＭＳ Ｐゴシック" w:hAnsi="ＭＳ Ｐゴシック" w:cs="ＭＳ Ｐゴシック"/>
          <w:kern w:val="0"/>
          <w:sz w:val="24"/>
          <w:szCs w:val="24"/>
        </w:rPr>
        <w:br/>
        <w:t xml:space="preserve">　　　④×　簡易消火用具といい、消火設備の一つです</w:t>
      </w:r>
    </w:p>
    <w:p w14:paraId="458D3C20"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lastRenderedPageBreak/>
        <w:t xml:space="preserve">　問8　</w:t>
      </w:r>
      <w:r w:rsidRPr="00E670A7">
        <w:rPr>
          <w:rFonts w:ascii="ＭＳ Ｐゴシック" w:eastAsia="ＭＳ Ｐゴシック" w:hAnsi="ＭＳ Ｐゴシック" w:cs="ＭＳ Ｐゴシック"/>
          <w:kern w:val="0"/>
          <w:sz w:val="24"/>
          <w:szCs w:val="24"/>
        </w:rPr>
        <w:t>③。</w:t>
      </w:r>
      <w:r w:rsidRPr="00E670A7">
        <w:rPr>
          <w:rFonts w:ascii="ＭＳ Ｐゴシック" w:eastAsia="ＭＳ Ｐゴシック" w:hAnsi="ＭＳ Ｐゴシック" w:cs="ＭＳ Ｐゴシック"/>
          <w:kern w:val="0"/>
          <w:sz w:val="24"/>
          <w:szCs w:val="24"/>
        </w:rPr>
        <w:br/>
        <w:t xml:space="preserve">　　A:大型消火器設置は指定可燃物の指定数量500倍以上貯蔵の場合設置。</w:t>
      </w:r>
      <w:r w:rsidRPr="00E670A7">
        <w:rPr>
          <w:rFonts w:ascii="ＭＳ Ｐゴシック" w:eastAsia="ＭＳ Ｐゴシック" w:hAnsi="ＭＳ Ｐゴシック" w:cs="ＭＳ Ｐゴシック"/>
          <w:kern w:val="0"/>
          <w:sz w:val="24"/>
          <w:szCs w:val="24"/>
        </w:rPr>
        <w:br/>
        <w:t xml:space="preserve">　　B：「水平距離」は障害物がない直線距離、歩行距離は、実際歩いてそこに行きつくまでの距離です。火災が起きた際に、消火器をもって消火にあたれる距離を考えないと意味がないので「歩行距離」で考えます。</w:t>
      </w:r>
      <w:r w:rsidRPr="00E670A7">
        <w:rPr>
          <w:rFonts w:ascii="ＭＳ Ｐゴシック" w:eastAsia="ＭＳ Ｐゴシック" w:hAnsi="ＭＳ Ｐゴシック" w:cs="ＭＳ Ｐゴシック"/>
          <w:kern w:val="0"/>
          <w:sz w:val="24"/>
          <w:szCs w:val="24"/>
        </w:rPr>
        <w:br/>
        <w:t xml:space="preserve">　　C:大型消火器と小型消火器それぞれ30ｍと20ｍです。大型の方が小型より消火能力が高いから少し遠くてもいい。という考え方で大丈夫です。</w:t>
      </w:r>
    </w:p>
    <w:p w14:paraId="5648755C"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問9　</w:t>
      </w:r>
      <w:r w:rsidRPr="00E670A7">
        <w:rPr>
          <w:rFonts w:ascii="ＭＳ Ｐゴシック" w:eastAsia="ＭＳ Ｐゴシック" w:hAnsi="ＭＳ Ｐゴシック" w:cs="ＭＳ Ｐゴシック"/>
          <w:kern w:val="0"/>
          <w:sz w:val="24"/>
          <w:szCs w:val="24"/>
        </w:rPr>
        <w:t>②。小型消火器は歩行距離20ｍ以下に設置です。</w:t>
      </w:r>
    </w:p>
    <w:p w14:paraId="34CB2D2E"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①×　高さは1.5ｍ以下。小型でも重量があるので高い所は危険です。</w:t>
      </w:r>
      <w:r w:rsidRPr="00E670A7">
        <w:rPr>
          <w:rFonts w:ascii="ＭＳ Ｐゴシック" w:eastAsia="ＭＳ Ｐゴシック" w:hAnsi="ＭＳ Ｐゴシック" w:cs="ＭＳ Ｐゴシック"/>
          <w:kern w:val="0"/>
          <w:sz w:val="24"/>
          <w:szCs w:val="24"/>
        </w:rPr>
        <w:br/>
        <w:t xml:space="preserve">　　③×　水平距離ではなく歩行距離です</w:t>
      </w:r>
      <w:r w:rsidRPr="00E670A7">
        <w:rPr>
          <w:rFonts w:ascii="ＭＳ Ｐゴシック" w:eastAsia="ＭＳ Ｐゴシック" w:hAnsi="ＭＳ Ｐゴシック" w:cs="ＭＳ Ｐゴシック"/>
          <w:kern w:val="0"/>
          <w:sz w:val="24"/>
          <w:szCs w:val="24"/>
        </w:rPr>
        <w:br/>
        <w:t xml:space="preserve">　　④×　各階ごとに設ける必要があります。</w:t>
      </w:r>
    </w:p>
    <w:p w14:paraId="7191009F" w14:textId="77777777" w:rsidR="00E670A7" w:rsidRPr="00E670A7" w:rsidRDefault="00E670A7"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b/>
          <w:bCs/>
          <w:kern w:val="0"/>
          <w:sz w:val="24"/>
          <w:szCs w:val="24"/>
        </w:rPr>
        <w:t xml:space="preserve">　問10　</w:t>
      </w:r>
      <w:r w:rsidRPr="00E670A7">
        <w:rPr>
          <w:rFonts w:ascii="ＭＳ Ｐゴシック" w:eastAsia="ＭＳ Ｐゴシック" w:hAnsi="ＭＳ Ｐゴシック" w:cs="ＭＳ Ｐゴシック"/>
          <w:kern w:val="0"/>
          <w:sz w:val="24"/>
          <w:szCs w:val="24"/>
        </w:rPr>
        <w:t>旅館は150㎡以上の場合に消火器の設置義務が発生します。次に考えるのは算定基準面積で、150㎡以上の旅館は算定基準面積100㎡となりますが、「主要構造部が耐火構造で内装部分が不燃材料」のため、倍にして200㎡での計算をします。</w:t>
      </w:r>
      <w:r w:rsidRPr="00E670A7">
        <w:rPr>
          <w:rFonts w:ascii="ＭＳ Ｐゴシック" w:eastAsia="ＭＳ Ｐゴシック" w:hAnsi="ＭＳ Ｐゴシック" w:cs="ＭＳ Ｐゴシック"/>
          <w:kern w:val="0"/>
          <w:sz w:val="24"/>
          <w:szCs w:val="24"/>
        </w:rPr>
        <w:br/>
        <w:t>これより、延べ面積2000㎡/算定基準面積200㎡＝10。</w:t>
      </w:r>
      <w:r w:rsidRPr="00E670A7">
        <w:rPr>
          <w:rFonts w:ascii="ＭＳ Ｐゴシック" w:eastAsia="ＭＳ Ｐゴシック" w:hAnsi="ＭＳ Ｐゴシック" w:cs="ＭＳ Ｐゴシック"/>
          <w:kern w:val="0"/>
          <w:sz w:val="24"/>
          <w:szCs w:val="24"/>
        </w:rPr>
        <w:br/>
        <w:t>この10を消火器の能力単位2で割って5となるので、必要な消火器の本数は5本となります。</w:t>
      </w:r>
    </w:p>
    <w:p w14:paraId="596A9D52" w14:textId="77777777" w:rsidR="00400B83" w:rsidRPr="00400B83"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【問11】</w:t>
      </w:r>
      <w:r w:rsidRPr="00400B83">
        <w:rPr>
          <w:rFonts w:ascii="ＭＳ Ｐゴシック" w:eastAsia="ＭＳ Ｐゴシック" w:hAnsi="ＭＳ Ｐゴシック" w:cs="ＭＳ Ｐゴシック" w:hint="eastAsia"/>
          <w:kern w:val="0"/>
          <w:sz w:val="24"/>
          <w:szCs w:val="24"/>
        </w:rPr>
        <w:t>②。</w:t>
      </w:r>
      <w:r w:rsidRPr="00400B83">
        <w:rPr>
          <w:rFonts w:ascii="ＭＳ Ｐゴシック" w:eastAsia="ＭＳ Ｐゴシック" w:hAnsi="ＭＳ Ｐゴシック" w:cs="ＭＳ Ｐゴシック"/>
          <w:kern w:val="0"/>
          <w:sz w:val="24"/>
          <w:szCs w:val="24"/>
        </w:rPr>
        <w:t>31ｍを超える建築物には統括防火管理者が必要です。</w:t>
      </w:r>
    </w:p>
    <w:p w14:paraId="6A2234B8" w14:textId="77777777" w:rsidR="00400B83" w:rsidRPr="00400B83"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00B83">
        <w:rPr>
          <w:rFonts w:ascii="ＭＳ Ｐゴシック" w:eastAsia="ＭＳ Ｐゴシック" w:hAnsi="ＭＳ Ｐゴシック" w:cs="ＭＳ Ｐゴシック" w:hint="eastAsia"/>
          <w:kern w:val="0"/>
          <w:sz w:val="24"/>
          <w:szCs w:val="24"/>
        </w:rPr>
        <w:t>①×地下街は消防長または消防署長の指定が必要。</w:t>
      </w:r>
    </w:p>
    <w:p w14:paraId="3D4D6032" w14:textId="77777777" w:rsidR="00400B83" w:rsidRPr="00400B83"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00B83">
        <w:rPr>
          <w:rFonts w:ascii="ＭＳ Ｐゴシック" w:eastAsia="ＭＳ Ｐゴシック" w:hAnsi="ＭＳ Ｐゴシック" w:cs="ＭＳ Ｐゴシック" w:hint="eastAsia"/>
          <w:kern w:val="0"/>
          <w:sz w:val="24"/>
          <w:szCs w:val="24"/>
        </w:rPr>
        <w:t>③×大規模小売店舗は地階を除く階数は</w:t>
      </w:r>
      <w:r w:rsidRPr="00400B83">
        <w:rPr>
          <w:rFonts w:ascii="ＭＳ Ｐゴシック" w:eastAsia="ＭＳ Ｐゴシック" w:hAnsi="ＭＳ Ｐゴシック" w:cs="ＭＳ Ｐゴシック"/>
          <w:kern w:val="0"/>
          <w:sz w:val="24"/>
          <w:szCs w:val="24"/>
        </w:rPr>
        <w:t>3以上で収容人員30人以上。</w:t>
      </w:r>
    </w:p>
    <w:p w14:paraId="62D1B577" w14:textId="5C702079" w:rsidR="00E670A7"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00B83">
        <w:rPr>
          <w:rFonts w:ascii="ＭＳ Ｐゴシック" w:eastAsia="ＭＳ Ｐゴシック" w:hAnsi="ＭＳ Ｐゴシック" w:cs="ＭＳ Ｐゴシック" w:hint="eastAsia"/>
          <w:kern w:val="0"/>
          <w:sz w:val="24"/>
          <w:szCs w:val="24"/>
        </w:rPr>
        <w:t>④×複合用途防火対象物は地階を除く階数が</w:t>
      </w:r>
      <w:r w:rsidRPr="00400B83">
        <w:rPr>
          <w:rFonts w:ascii="ＭＳ Ｐゴシック" w:eastAsia="ＭＳ Ｐゴシック" w:hAnsi="ＭＳ Ｐゴシック" w:cs="ＭＳ Ｐゴシック"/>
          <w:kern w:val="0"/>
          <w:sz w:val="24"/>
          <w:szCs w:val="24"/>
        </w:rPr>
        <w:t>5以上で統括防火管理者が必要。</w:t>
      </w:r>
    </w:p>
    <w:p w14:paraId="66175A2E" w14:textId="3392E593"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kern w:val="0"/>
          <w:sz w:val="24"/>
          <w:szCs w:val="24"/>
        </w:rPr>
        <w:t>【問12】</w:t>
      </w:r>
      <w:r w:rsidRPr="00A311DA">
        <w:rPr>
          <w:rFonts w:ascii="ＭＳ Ｐゴシック" w:eastAsia="ＭＳ Ｐゴシック" w:hAnsi="ＭＳ Ｐゴシック" w:cs="ＭＳ Ｐゴシック" w:hint="eastAsia"/>
          <w:kern w:val="0"/>
          <w:sz w:val="24"/>
          <w:szCs w:val="24"/>
        </w:rPr>
        <w:t>②。改正後の基準に適合させる増改築は「床面積</w:t>
      </w:r>
      <w:r w:rsidRPr="00A311DA">
        <w:rPr>
          <w:rFonts w:ascii="ＭＳ Ｐゴシック" w:eastAsia="ＭＳ Ｐゴシック" w:hAnsi="ＭＳ Ｐゴシック" w:cs="ＭＳ Ｐゴシック"/>
          <w:kern w:val="0"/>
          <w:sz w:val="24"/>
          <w:szCs w:val="24"/>
        </w:rPr>
        <w:t>1000㎡以上の増改築」「従前の延べ面積の1/2以上の増改築」のどちらかに該当する場合です。</w:t>
      </w:r>
    </w:p>
    <w:p w14:paraId="28EB818F" w14:textId="77777777"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①×　増築したのは</w:t>
      </w:r>
      <w:r w:rsidRPr="00A311DA">
        <w:rPr>
          <w:rFonts w:ascii="ＭＳ Ｐゴシック" w:eastAsia="ＭＳ Ｐゴシック" w:hAnsi="ＭＳ Ｐゴシック" w:cs="ＭＳ Ｐゴシック"/>
          <w:kern w:val="0"/>
          <w:sz w:val="24"/>
          <w:szCs w:val="24"/>
        </w:rPr>
        <w:t>400㎡で、従前の1/2以下です</w:t>
      </w:r>
    </w:p>
    <w:p w14:paraId="6DD62589" w14:textId="77777777"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②〇　増築したのは</w:t>
      </w:r>
      <w:r w:rsidRPr="00A311DA">
        <w:rPr>
          <w:rFonts w:ascii="ＭＳ Ｐゴシック" w:eastAsia="ＭＳ Ｐゴシック" w:hAnsi="ＭＳ Ｐゴシック" w:cs="ＭＳ Ｐゴシック"/>
          <w:kern w:val="0"/>
          <w:sz w:val="24"/>
          <w:szCs w:val="24"/>
        </w:rPr>
        <w:t>1000㎡で、従前の1/2以上です</w:t>
      </w:r>
    </w:p>
    <w:p w14:paraId="4B6AE9C3" w14:textId="77777777"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③×　改築したのは</w:t>
      </w:r>
      <w:r w:rsidRPr="00A311DA">
        <w:rPr>
          <w:rFonts w:ascii="ＭＳ Ｐゴシック" w:eastAsia="ＭＳ Ｐゴシック" w:hAnsi="ＭＳ Ｐゴシック" w:cs="ＭＳ Ｐゴシック"/>
          <w:kern w:val="0"/>
          <w:sz w:val="24"/>
          <w:szCs w:val="24"/>
        </w:rPr>
        <w:t>800㎡で、従前の1/2以下です</w:t>
      </w:r>
    </w:p>
    <w:p w14:paraId="15924290" w14:textId="5F96B461"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lastRenderedPageBreak/>
        <w:t>④×　改築したのは</w:t>
      </w:r>
      <w:r w:rsidRPr="00A311DA">
        <w:rPr>
          <w:rFonts w:ascii="ＭＳ Ｐゴシック" w:eastAsia="ＭＳ Ｐゴシック" w:hAnsi="ＭＳ Ｐゴシック" w:cs="ＭＳ Ｐゴシック"/>
          <w:kern w:val="0"/>
          <w:sz w:val="24"/>
          <w:szCs w:val="24"/>
        </w:rPr>
        <w:t>900㎡で、従前の1/2以下です</w:t>
      </w:r>
    </w:p>
    <w:p w14:paraId="0594096C" w14:textId="77777777" w:rsidR="00CD1D12" w:rsidRPr="00A311DA" w:rsidRDefault="00400B83"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kern w:val="0"/>
          <w:sz w:val="24"/>
          <w:szCs w:val="24"/>
        </w:rPr>
        <w:t>【問13】</w:t>
      </w:r>
      <w:r w:rsidR="00CD1D12" w:rsidRPr="00A311DA">
        <w:rPr>
          <w:rFonts w:ascii="ＭＳ Ｐゴシック" w:eastAsia="ＭＳ Ｐゴシック" w:hAnsi="ＭＳ Ｐゴシック" w:cs="ＭＳ Ｐゴシック" w:hint="eastAsia"/>
          <w:kern w:val="0"/>
          <w:sz w:val="24"/>
          <w:szCs w:val="24"/>
        </w:rPr>
        <w:t>③。公会堂は特定防火対象物なので消防設備士等が点検を行い、</w:t>
      </w:r>
      <w:r w:rsidR="00CD1D12" w:rsidRPr="00A311DA">
        <w:rPr>
          <w:rFonts w:ascii="ＭＳ Ｐゴシック" w:eastAsia="ＭＳ Ｐゴシック" w:hAnsi="ＭＳ Ｐゴシック" w:cs="ＭＳ Ｐゴシック"/>
          <w:kern w:val="0"/>
          <w:sz w:val="24"/>
          <w:szCs w:val="24"/>
        </w:rPr>
        <w:t>1年に1回報告する</w:t>
      </w:r>
    </w:p>
    <w:p w14:paraId="1F54B6D6" w14:textId="77777777" w:rsidR="00CD1D12" w:rsidRPr="00A311DA" w:rsidRDefault="00CD1D12"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①×　映画館は特定防火対象物なので</w:t>
      </w:r>
      <w:r w:rsidRPr="00A311DA">
        <w:rPr>
          <w:rFonts w:ascii="ＭＳ Ｐゴシック" w:eastAsia="ＭＳ Ｐゴシック" w:hAnsi="ＭＳ Ｐゴシック" w:cs="ＭＳ Ｐゴシック"/>
          <w:kern w:val="0"/>
          <w:sz w:val="24"/>
          <w:szCs w:val="24"/>
        </w:rPr>
        <w:t>1年に1回報告です</w:t>
      </w:r>
    </w:p>
    <w:p w14:paraId="0FF6FBB9" w14:textId="77777777" w:rsidR="00CD1D12" w:rsidRPr="00A311DA" w:rsidRDefault="00CD1D12"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②×　寺院は非特定防火対象物なので</w:t>
      </w:r>
      <w:r w:rsidRPr="00A311DA">
        <w:rPr>
          <w:rFonts w:ascii="ＭＳ Ｐゴシック" w:eastAsia="ＭＳ Ｐゴシック" w:hAnsi="ＭＳ Ｐゴシック" w:cs="ＭＳ Ｐゴシック"/>
          <w:kern w:val="0"/>
          <w:sz w:val="24"/>
          <w:szCs w:val="24"/>
        </w:rPr>
        <w:t>3年に1回報告です</w:t>
      </w:r>
    </w:p>
    <w:p w14:paraId="271052B9" w14:textId="1123A2BB" w:rsidR="00400B83" w:rsidRPr="00A311DA" w:rsidRDefault="00CD1D12"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④×　倉庫は非特定防火対象物なので</w:t>
      </w:r>
      <w:r w:rsidRPr="00A311DA">
        <w:rPr>
          <w:rFonts w:ascii="ＭＳ Ｐゴシック" w:eastAsia="ＭＳ Ｐゴシック" w:hAnsi="ＭＳ Ｐゴシック" w:cs="ＭＳ Ｐゴシック"/>
          <w:kern w:val="0"/>
          <w:sz w:val="24"/>
          <w:szCs w:val="24"/>
        </w:rPr>
        <w:t>3年に1回報告です</w:t>
      </w:r>
    </w:p>
    <w:p w14:paraId="384256D4" w14:textId="32E6760B"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kern w:val="0"/>
          <w:sz w:val="24"/>
          <w:szCs w:val="24"/>
        </w:rPr>
        <w:t>【問14】</w:t>
      </w:r>
      <w:r w:rsidR="00CD1D12" w:rsidRPr="00A311DA">
        <w:rPr>
          <w:rFonts w:ascii="ＭＳ Ｐゴシック" w:eastAsia="ＭＳ Ｐゴシック" w:hAnsi="ＭＳ Ｐゴシック" w:cs="ＭＳ Ｐゴシック" w:hint="eastAsia"/>
          <w:kern w:val="0"/>
          <w:sz w:val="24"/>
          <w:szCs w:val="24"/>
        </w:rPr>
        <w:t>①。霧状の水を放射する消火器。</w:t>
      </w:r>
    </w:p>
    <w:p w14:paraId="57E4EEBB" w14:textId="63504475" w:rsidR="00CD1D12" w:rsidRPr="00A311DA" w:rsidRDefault="00400B83"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kern w:val="0"/>
          <w:sz w:val="24"/>
          <w:szCs w:val="24"/>
        </w:rPr>
        <w:t>【問15】</w:t>
      </w:r>
      <w:r w:rsidR="00CD1D12" w:rsidRPr="00A311DA">
        <w:rPr>
          <w:rFonts w:ascii="ＭＳ Ｐゴシック" w:eastAsia="ＭＳ Ｐゴシック" w:hAnsi="ＭＳ Ｐゴシック" w:cs="ＭＳ Ｐゴシック" w:hint="eastAsia"/>
          <w:kern w:val="0"/>
          <w:sz w:val="24"/>
          <w:szCs w:val="24"/>
        </w:rPr>
        <w:t>③。屋根は主要構造部でないので適用されません。</w:t>
      </w:r>
    </w:p>
    <w:p w14:paraId="6409D1C3" w14:textId="04A752B4" w:rsidR="00400B83" w:rsidRPr="00A311DA" w:rsidRDefault="00CD1D12" w:rsidP="00CD1D1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hint="eastAsia"/>
          <w:kern w:val="0"/>
          <w:sz w:val="24"/>
          <w:szCs w:val="24"/>
        </w:rPr>
        <w:t>遡及適用されるもの：「床面積</w:t>
      </w:r>
      <w:r w:rsidRPr="00A311DA">
        <w:rPr>
          <w:rFonts w:ascii="ＭＳ Ｐゴシック" w:eastAsia="ＭＳ Ｐゴシック" w:hAnsi="ＭＳ Ｐゴシック" w:cs="ＭＳ Ｐゴシック"/>
          <w:kern w:val="0"/>
          <w:sz w:val="24"/>
          <w:szCs w:val="24"/>
        </w:rPr>
        <w:t>1000㎡以上または従前の床面積の過半以上の増改築」「主要構造部である壁の過半以上の修繕、模様替え」です。</w:t>
      </w:r>
    </w:p>
    <w:p w14:paraId="67C1225E" w14:textId="6245A164" w:rsidR="00400B83" w:rsidRPr="00A311DA" w:rsidRDefault="00400B83" w:rsidP="00400B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311DA">
        <w:rPr>
          <w:rFonts w:ascii="ＭＳ Ｐゴシック" w:eastAsia="ＭＳ Ｐゴシック" w:hAnsi="ＭＳ Ｐゴシック" w:cs="ＭＳ Ｐゴシック"/>
          <w:kern w:val="0"/>
          <w:sz w:val="24"/>
          <w:szCs w:val="24"/>
        </w:rPr>
        <w:t>【問16】</w:t>
      </w:r>
      <w:r w:rsidR="00CD1D12" w:rsidRPr="00A311DA">
        <w:rPr>
          <w:rFonts w:ascii="ＭＳ Ｐゴシック" w:eastAsia="ＭＳ Ｐゴシック" w:hAnsi="ＭＳ Ｐゴシック" w:cs="ＭＳ Ｐゴシック" w:hint="eastAsia"/>
          <w:kern w:val="0"/>
          <w:sz w:val="24"/>
          <w:szCs w:val="24"/>
        </w:rPr>
        <w:t>①。防火対象物点検資格者が点検をするのは収容人員</w:t>
      </w:r>
      <w:r w:rsidR="00CD1D12" w:rsidRPr="00A311DA">
        <w:rPr>
          <w:rFonts w:ascii="ＭＳ Ｐゴシック" w:eastAsia="ＭＳ Ｐゴシック" w:hAnsi="ＭＳ Ｐゴシック" w:cs="ＭＳ Ｐゴシック"/>
          <w:kern w:val="0"/>
          <w:sz w:val="24"/>
          <w:szCs w:val="24"/>
        </w:rPr>
        <w:t>300人以上の特定防火対象物です。この中で該当するのは映画館となります。</w:t>
      </w:r>
    </w:p>
    <w:p w14:paraId="7F8467E2" w14:textId="77777777" w:rsidR="00400B83" w:rsidRPr="00A311DA" w:rsidRDefault="00400B83" w:rsidP="00E670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22B910A" w14:textId="040E3268" w:rsidR="00E670A7" w:rsidRPr="00A311DA" w:rsidRDefault="007F0BC6" w:rsidP="00E670A7">
      <w:pPr>
        <w:widowControl/>
        <w:spacing w:before="100" w:beforeAutospacing="1" w:after="100" w:afterAutospacing="1"/>
        <w:ind w:left="840"/>
        <w:jc w:val="left"/>
        <w:outlineLvl w:val="2"/>
        <w:rPr>
          <w:rFonts w:ascii="ＭＳ Ｐゴシック" w:eastAsia="ＭＳ Ｐゴシック" w:hAnsi="ＭＳ Ｐゴシック" w:cs="ＭＳ Ｐゴシック"/>
          <w:kern w:val="0"/>
          <w:sz w:val="27"/>
          <w:szCs w:val="27"/>
        </w:rPr>
      </w:pPr>
      <w:r w:rsidRPr="00A311DA">
        <w:rPr>
          <w:rFonts w:ascii="ＭＳ Ｐゴシック" w:eastAsia="ＭＳ Ｐゴシック" w:hAnsi="ＭＳ Ｐゴシック" w:cs="ＭＳ Ｐゴシック" w:hint="eastAsia"/>
          <w:kern w:val="0"/>
          <w:sz w:val="27"/>
          <w:szCs w:val="27"/>
        </w:rPr>
        <w:t>解答</w:t>
      </w:r>
      <w:r w:rsidR="00E670A7" w:rsidRPr="00A311DA">
        <w:rPr>
          <w:rFonts w:ascii="ＭＳ Ｐゴシック" w:eastAsia="ＭＳ Ｐゴシック" w:hAnsi="ＭＳ Ｐゴシック" w:cs="ＭＳ Ｐゴシック"/>
          <w:kern w:val="0"/>
          <w:sz w:val="27"/>
          <w:szCs w:val="27"/>
        </w:rPr>
        <w:t>【構造・機能及び、工事・整備方法】</w:t>
      </w:r>
    </w:p>
    <w:p w14:paraId="383890F0" w14:textId="77777777" w:rsidR="007F0BC6" w:rsidRPr="00A311DA" w:rsidRDefault="001937E2" w:rsidP="007F0BC6">
      <w:pPr>
        <w:pStyle w:val="Web"/>
      </w:pPr>
      <w:r w:rsidRPr="00A311DA">
        <w:rPr>
          <w:rFonts w:hint="eastAsia"/>
        </w:rPr>
        <w:t>【問</w:t>
      </w:r>
      <w:r w:rsidRPr="00A311DA">
        <w:t>17</w:t>
      </w:r>
      <w:r w:rsidRPr="00A311DA">
        <w:rPr>
          <w:rFonts w:hint="eastAsia"/>
        </w:rPr>
        <w:t>】</w:t>
      </w:r>
      <w:r w:rsidR="007F0BC6" w:rsidRPr="00A311DA">
        <w:rPr>
          <w:rFonts w:hint="eastAsia"/>
        </w:rPr>
        <w:t>③。手さげ式消火器には切替式装置を設けてはいけない為、ノズルはすべて霧状放射です。</w:t>
      </w:r>
    </w:p>
    <w:p w14:paraId="0D8F4900" w14:textId="77777777" w:rsidR="007F0BC6" w:rsidRPr="00A311DA" w:rsidRDefault="007F0BC6" w:rsidP="007F0BC6">
      <w:pPr>
        <w:pStyle w:val="Web"/>
      </w:pPr>
      <w:r w:rsidRPr="00A311DA">
        <w:rPr>
          <w:rFonts w:hint="eastAsia"/>
        </w:rPr>
        <w:t>①×　蓄圧式消火器には圧縮空気や窒素ガスが充填されています。</w:t>
      </w:r>
    </w:p>
    <w:p w14:paraId="4CF03913" w14:textId="77777777" w:rsidR="007F0BC6" w:rsidRPr="00A311DA" w:rsidRDefault="007F0BC6" w:rsidP="007F0BC6">
      <w:pPr>
        <w:pStyle w:val="Web"/>
      </w:pPr>
      <w:r w:rsidRPr="00A311DA">
        <w:rPr>
          <w:rFonts w:hint="eastAsia"/>
        </w:rPr>
        <w:t>②×　使用温度は</w:t>
      </w:r>
      <w:r w:rsidRPr="00A311DA">
        <w:t>-20～40で正しい。使用圧力範囲は0.7~0.98MPaです</w:t>
      </w:r>
    </w:p>
    <w:p w14:paraId="57E59D9F" w14:textId="36CA70F5" w:rsidR="001937E2" w:rsidRPr="00A311DA" w:rsidRDefault="007F0BC6" w:rsidP="007F0BC6">
      <w:pPr>
        <w:pStyle w:val="Web"/>
      </w:pPr>
      <w:r w:rsidRPr="00A311DA">
        <w:rPr>
          <w:rFonts w:hint="eastAsia"/>
        </w:rPr>
        <w:t>④×　手さげ消火器でも、蓄圧式には圧力計がなければいけません。（二酸化炭素・はろん</w:t>
      </w:r>
      <w:r w:rsidRPr="00A311DA">
        <w:t>1301以外）</w:t>
      </w:r>
    </w:p>
    <w:p w14:paraId="1EDCC9DC" w14:textId="7BAC4B15" w:rsidR="001937E2" w:rsidRPr="00A311DA" w:rsidRDefault="001937E2" w:rsidP="001937E2">
      <w:pPr>
        <w:pStyle w:val="Web"/>
      </w:pPr>
      <w:r w:rsidRPr="00A311DA">
        <w:rPr>
          <w:rFonts w:hint="eastAsia"/>
        </w:rPr>
        <w:t>【問1</w:t>
      </w:r>
      <w:r w:rsidRPr="00A311DA">
        <w:t>8</w:t>
      </w:r>
      <w:r w:rsidRPr="00A311DA">
        <w:rPr>
          <w:rFonts w:hint="eastAsia"/>
        </w:rPr>
        <w:t>】</w:t>
      </w:r>
      <w:r w:rsidR="007F0BC6" w:rsidRPr="00A311DA">
        <w:rPr>
          <w:rFonts w:hint="eastAsia"/>
        </w:rPr>
        <w:t>②。すべてではありません。ハロン</w:t>
      </w:r>
      <w:r w:rsidR="007F0BC6" w:rsidRPr="00A311DA">
        <w:t>1301は、消火薬剤を加圧する窒素ガスなどが充填されていないので指示圧力計はありません</w:t>
      </w:r>
    </w:p>
    <w:p w14:paraId="438A45C2" w14:textId="77777777" w:rsidR="007F0BC6" w:rsidRPr="00A311DA" w:rsidRDefault="001937E2" w:rsidP="007F0BC6">
      <w:pPr>
        <w:pStyle w:val="Web"/>
      </w:pPr>
      <w:r w:rsidRPr="00A311DA">
        <w:rPr>
          <w:rFonts w:hint="eastAsia"/>
        </w:rPr>
        <w:t>【問1</w:t>
      </w:r>
      <w:r w:rsidRPr="00A311DA">
        <w:t>9</w:t>
      </w:r>
      <w:r w:rsidRPr="00A311DA">
        <w:rPr>
          <w:rFonts w:hint="eastAsia"/>
        </w:rPr>
        <w:t>】</w:t>
      </w:r>
      <w:r w:rsidR="007F0BC6" w:rsidRPr="00A311DA">
        <w:rPr>
          <w:rFonts w:hint="eastAsia"/>
        </w:rPr>
        <w:t>②。容器内に水が入らないように注意します。</w:t>
      </w:r>
    </w:p>
    <w:p w14:paraId="4BA5E989" w14:textId="77777777" w:rsidR="007F0BC6" w:rsidRPr="00A311DA" w:rsidRDefault="007F0BC6" w:rsidP="007F0BC6">
      <w:pPr>
        <w:pStyle w:val="Web"/>
      </w:pPr>
      <w:r w:rsidRPr="00A311DA">
        <w:rPr>
          <w:rFonts w:hint="eastAsia"/>
        </w:rPr>
        <w:lastRenderedPageBreak/>
        <w:t>①×　残圧を排除してから開けます。排出しながらは×</w:t>
      </w:r>
    </w:p>
    <w:p w14:paraId="36FD0316" w14:textId="77777777" w:rsidR="007F0BC6" w:rsidRPr="00A311DA" w:rsidRDefault="007F0BC6" w:rsidP="007F0BC6">
      <w:pPr>
        <w:pStyle w:val="Web"/>
      </w:pPr>
      <w:r w:rsidRPr="00A311DA">
        <w:rPr>
          <w:rFonts w:hint="eastAsia"/>
        </w:rPr>
        <w:t>③×　合成樹脂にシンナーやベンジンは使用できません。</w:t>
      </w:r>
    </w:p>
    <w:p w14:paraId="1738C262" w14:textId="236C466D" w:rsidR="001937E2" w:rsidRPr="00A311DA" w:rsidRDefault="007F0BC6" w:rsidP="007F0BC6">
      <w:pPr>
        <w:pStyle w:val="Web"/>
      </w:pPr>
      <w:r w:rsidRPr="00A311DA">
        <w:rPr>
          <w:rFonts w:hint="eastAsia"/>
        </w:rPr>
        <w:t>④×　二酸化炭素消火器、加圧用ガス容器の充填は専門の業者に依頼します</w:t>
      </w:r>
    </w:p>
    <w:p w14:paraId="7785EBAF" w14:textId="09CAF138" w:rsidR="001937E2" w:rsidRPr="00A311DA" w:rsidRDefault="001937E2" w:rsidP="001937E2">
      <w:pPr>
        <w:pStyle w:val="Web"/>
      </w:pPr>
      <w:r w:rsidRPr="00A311DA">
        <w:rPr>
          <w:rFonts w:hint="eastAsia"/>
        </w:rPr>
        <w:t>【問2</w:t>
      </w:r>
      <w:r w:rsidRPr="00A311DA">
        <w:t>0</w:t>
      </w:r>
      <w:r w:rsidRPr="00A311DA">
        <w:rPr>
          <w:rFonts w:hint="eastAsia"/>
        </w:rPr>
        <w:t>】</w:t>
      </w:r>
      <w:r w:rsidR="007F0BC6" w:rsidRPr="00A311DA">
        <w:rPr>
          <w:rFonts w:hint="eastAsia"/>
        </w:rPr>
        <w:t>④。</w:t>
      </w:r>
      <w:r w:rsidR="007F0BC6" w:rsidRPr="00A311DA">
        <w:t>0.7～0.98MPa。</w:t>
      </w:r>
    </w:p>
    <w:p w14:paraId="67AFA0B8" w14:textId="7EF7AA8E" w:rsidR="001937E2" w:rsidRPr="00A311DA" w:rsidRDefault="001937E2" w:rsidP="001937E2">
      <w:pPr>
        <w:pStyle w:val="Web"/>
      </w:pPr>
      <w:r w:rsidRPr="00A311DA">
        <w:rPr>
          <w:rFonts w:hint="eastAsia"/>
        </w:rPr>
        <w:t>【問2</w:t>
      </w:r>
      <w:r w:rsidRPr="00A311DA">
        <w:t>1</w:t>
      </w:r>
      <w:r w:rsidRPr="00A311DA">
        <w:rPr>
          <w:rFonts w:hint="eastAsia"/>
        </w:rPr>
        <w:t>】</w:t>
      </w:r>
      <w:r w:rsidR="007F0BC6" w:rsidRPr="00A311DA">
        <w:rPr>
          <w:rFonts w:hint="eastAsia"/>
        </w:rPr>
        <w:t>③。強化液の薬剤は</w:t>
      </w:r>
      <w:r w:rsidR="007F0BC6" w:rsidRPr="00A311DA">
        <w:t>60ｌです。水系はｋｇでなくｌです。</w:t>
      </w:r>
    </w:p>
    <w:p w14:paraId="6B27450F" w14:textId="77777777" w:rsidR="007F0BC6" w:rsidRPr="00A311DA" w:rsidRDefault="001937E2" w:rsidP="007F0BC6">
      <w:pPr>
        <w:pStyle w:val="Web"/>
      </w:pPr>
      <w:r w:rsidRPr="00A311DA">
        <w:rPr>
          <w:rFonts w:hint="eastAsia"/>
        </w:rPr>
        <w:t>【問2</w:t>
      </w:r>
      <w:r w:rsidRPr="00A311DA">
        <w:t>2</w:t>
      </w:r>
      <w:r w:rsidRPr="00A311DA">
        <w:rPr>
          <w:rFonts w:hint="eastAsia"/>
        </w:rPr>
        <w:t>】</w:t>
      </w:r>
      <w:r w:rsidR="007F0BC6" w:rsidRPr="00A311DA">
        <w:rPr>
          <w:rFonts w:hint="eastAsia"/>
        </w:rPr>
        <w:t>④。充填された消火薬剤の容量または質量の</w:t>
      </w:r>
      <w:r w:rsidR="007F0BC6" w:rsidRPr="00A311DA">
        <w:t>90%以上、化学泡消火薬剤は85％以上の量を放射できるものであること</w:t>
      </w:r>
    </w:p>
    <w:p w14:paraId="4A96ED75" w14:textId="77777777" w:rsidR="007F0BC6" w:rsidRPr="00A311DA" w:rsidRDefault="007F0BC6" w:rsidP="007F0BC6">
      <w:pPr>
        <w:pStyle w:val="Web"/>
      </w:pPr>
      <w:r w:rsidRPr="00A311DA">
        <w:rPr>
          <w:rFonts w:hint="eastAsia"/>
        </w:rPr>
        <w:t>消火器の放射性能：放射時間は</w:t>
      </w:r>
      <w:r w:rsidRPr="00A311DA">
        <w:t>20℃において10秒以上であること。</w:t>
      </w:r>
    </w:p>
    <w:p w14:paraId="57B58E54" w14:textId="1B207461" w:rsidR="001937E2" w:rsidRPr="00A311DA" w:rsidRDefault="007F0BC6" w:rsidP="007F0BC6">
      <w:pPr>
        <w:pStyle w:val="Web"/>
      </w:pPr>
      <w:r w:rsidRPr="00A311DA">
        <w:rPr>
          <w:rFonts w:hint="eastAsia"/>
        </w:rPr>
        <w:t xml:space="preserve">　　　　　　　　　放射距離は消火に有効な放射距離を有すること</w:t>
      </w:r>
    </w:p>
    <w:p w14:paraId="60D97D42" w14:textId="77777777" w:rsidR="002615E6" w:rsidRPr="00A311DA" w:rsidRDefault="001937E2" w:rsidP="002615E6">
      <w:pPr>
        <w:pStyle w:val="Web"/>
      </w:pPr>
      <w:r w:rsidRPr="00A311DA">
        <w:rPr>
          <w:rFonts w:hint="eastAsia"/>
        </w:rPr>
        <w:t>【問2</w:t>
      </w:r>
      <w:r w:rsidRPr="00A311DA">
        <w:t>3</w:t>
      </w:r>
      <w:r w:rsidRPr="00A311DA">
        <w:rPr>
          <w:rFonts w:hint="eastAsia"/>
        </w:rPr>
        <w:t>】</w:t>
      </w:r>
      <w:r w:rsidR="002615E6" w:rsidRPr="00A311DA">
        <w:rPr>
          <w:rFonts w:hint="eastAsia"/>
        </w:rPr>
        <w:t>④。二酸化炭素消火器。</w:t>
      </w:r>
    </w:p>
    <w:p w14:paraId="12A72C24" w14:textId="77777777" w:rsidR="002615E6" w:rsidRPr="00A311DA" w:rsidRDefault="002615E6" w:rsidP="002615E6">
      <w:pPr>
        <w:pStyle w:val="Web"/>
      </w:pPr>
      <w:r w:rsidRPr="00A311DA">
        <w:rPr>
          <w:rFonts w:hint="eastAsia"/>
        </w:rPr>
        <w:t>手さげ式消火器は使用済み表示装置が原則必要です。ただし、「指示圧力計がある蓄圧式消火器・バルブがない消火器・手動ポンプ作動の水消火器」は不要です。</w:t>
      </w:r>
    </w:p>
    <w:p w14:paraId="325513E1" w14:textId="77777777" w:rsidR="002615E6" w:rsidRPr="00A311DA" w:rsidRDefault="002615E6" w:rsidP="002615E6">
      <w:pPr>
        <w:pStyle w:val="Web"/>
      </w:pPr>
      <w:r w:rsidRPr="00A311DA">
        <w:rPr>
          <w:rFonts w:hint="eastAsia"/>
        </w:rPr>
        <w:t>①×　蓄圧式だからいらない。</w:t>
      </w:r>
    </w:p>
    <w:p w14:paraId="04E87E6D" w14:textId="77777777" w:rsidR="002615E6" w:rsidRPr="00A311DA" w:rsidRDefault="002615E6" w:rsidP="002615E6">
      <w:pPr>
        <w:pStyle w:val="Web"/>
      </w:pPr>
      <w:r w:rsidRPr="00A311DA">
        <w:rPr>
          <w:rFonts w:hint="eastAsia"/>
        </w:rPr>
        <w:t>②×　バルブがないからいらない</w:t>
      </w:r>
    </w:p>
    <w:p w14:paraId="6646CD59" w14:textId="77777777" w:rsidR="002615E6" w:rsidRPr="00A311DA" w:rsidRDefault="002615E6" w:rsidP="002615E6">
      <w:pPr>
        <w:pStyle w:val="Web"/>
      </w:pPr>
      <w:r w:rsidRPr="00A311DA">
        <w:rPr>
          <w:rFonts w:hint="eastAsia"/>
        </w:rPr>
        <w:t>③×　バルブがないからいらない</w:t>
      </w:r>
    </w:p>
    <w:p w14:paraId="6B222466" w14:textId="4540C08C" w:rsidR="001937E2" w:rsidRPr="00A311DA" w:rsidRDefault="002615E6" w:rsidP="002615E6">
      <w:pPr>
        <w:pStyle w:val="Web"/>
      </w:pPr>
      <w:r w:rsidRPr="00A311DA">
        <w:rPr>
          <w:rFonts w:hint="eastAsia"/>
        </w:rPr>
        <w:t>④〇　二酸化炭素とハロン</w:t>
      </w:r>
      <w:r w:rsidRPr="00A311DA">
        <w:t>1301は蓄圧式で指示圧力計がないので使用済み表示装置が必要です</w:t>
      </w:r>
    </w:p>
    <w:p w14:paraId="5E306534" w14:textId="77777777" w:rsidR="002615E6" w:rsidRPr="00A311DA" w:rsidRDefault="001937E2" w:rsidP="002615E6">
      <w:pPr>
        <w:pStyle w:val="Web"/>
      </w:pPr>
      <w:r w:rsidRPr="00A311DA">
        <w:rPr>
          <w:rFonts w:hint="eastAsia"/>
        </w:rPr>
        <w:t>【問2</w:t>
      </w:r>
      <w:r w:rsidRPr="00A311DA">
        <w:t>4</w:t>
      </w:r>
      <w:r w:rsidRPr="00A311DA">
        <w:rPr>
          <w:rFonts w:hint="eastAsia"/>
        </w:rPr>
        <w:t>】</w:t>
      </w:r>
      <w:r w:rsidR="002615E6" w:rsidRPr="00A311DA">
        <w:rPr>
          <w:rFonts w:hint="eastAsia"/>
        </w:rPr>
        <w:t>④。霧状強化液は</w:t>
      </w:r>
      <w:r w:rsidR="002615E6" w:rsidRPr="00A311DA">
        <w:t>ABC火災全てに適応します。</w:t>
      </w:r>
    </w:p>
    <w:p w14:paraId="0DCF9EBE" w14:textId="77777777" w:rsidR="002615E6" w:rsidRPr="00A311DA" w:rsidRDefault="002615E6" w:rsidP="002615E6">
      <w:pPr>
        <w:pStyle w:val="Web"/>
      </w:pPr>
      <w:r w:rsidRPr="00A311DA">
        <w:rPr>
          <w:rFonts w:hint="eastAsia"/>
        </w:rPr>
        <w:t>①〇　水</w:t>
      </w:r>
      <w:r w:rsidRPr="00A311DA">
        <w:t>+炭酸カリウムの強アルカリ性水溶液がある。</w:t>
      </w:r>
    </w:p>
    <w:p w14:paraId="7109A5D4" w14:textId="77777777" w:rsidR="002615E6" w:rsidRPr="00A311DA" w:rsidRDefault="002615E6" w:rsidP="002615E6">
      <w:pPr>
        <w:pStyle w:val="Web"/>
      </w:pPr>
      <w:r w:rsidRPr="00A311DA">
        <w:rPr>
          <w:rFonts w:hint="eastAsia"/>
        </w:rPr>
        <w:t>②〇　凝固点は</w:t>
      </w:r>
      <w:r w:rsidRPr="00A311DA">
        <w:t>-25℃～-30℃です</w:t>
      </w:r>
    </w:p>
    <w:p w14:paraId="17DB4EE0" w14:textId="1A2BB44F" w:rsidR="001937E2" w:rsidRPr="00A311DA" w:rsidRDefault="002615E6" w:rsidP="002615E6">
      <w:pPr>
        <w:pStyle w:val="Web"/>
      </w:pPr>
      <w:r w:rsidRPr="00A311DA">
        <w:rPr>
          <w:rFonts w:hint="eastAsia"/>
        </w:rPr>
        <w:t>③〇　薬剤にはアルカリ性と中性がある</w:t>
      </w:r>
    </w:p>
    <w:p w14:paraId="64B2D48F" w14:textId="77777777" w:rsidR="002615E6" w:rsidRPr="00A311DA" w:rsidRDefault="001937E2" w:rsidP="002615E6">
      <w:pPr>
        <w:pStyle w:val="Web"/>
      </w:pPr>
      <w:r w:rsidRPr="00A311DA">
        <w:rPr>
          <w:rFonts w:hint="eastAsia"/>
        </w:rPr>
        <w:t>【問2</w:t>
      </w:r>
      <w:r w:rsidRPr="00A311DA">
        <w:t>5</w:t>
      </w:r>
      <w:r w:rsidRPr="00A311DA">
        <w:rPr>
          <w:rFonts w:hint="eastAsia"/>
        </w:rPr>
        <w:t>】</w:t>
      </w:r>
      <w:r w:rsidR="002615E6" w:rsidRPr="00A311DA">
        <w:rPr>
          <w:rFonts w:hint="eastAsia"/>
        </w:rPr>
        <w:t>①。ハロン</w:t>
      </w:r>
      <w:r w:rsidR="002615E6" w:rsidRPr="00A311DA">
        <w:t>1301は電気の不良導体なので電気火災に適用します。</w:t>
      </w:r>
    </w:p>
    <w:p w14:paraId="52097F8D" w14:textId="77777777" w:rsidR="002615E6" w:rsidRPr="00A311DA" w:rsidRDefault="002615E6" w:rsidP="002615E6">
      <w:pPr>
        <w:pStyle w:val="Web"/>
      </w:pPr>
      <w:r w:rsidRPr="00A311DA">
        <w:rPr>
          <w:rFonts w:hint="eastAsia"/>
        </w:rPr>
        <w:lastRenderedPageBreak/>
        <w:t>②×　容器の表面積</w:t>
      </w:r>
      <w:r w:rsidRPr="00A311DA">
        <w:t>1/2を緑にするのは二酸化炭素消火器で、ハロン1301はねずみ色です</w:t>
      </w:r>
    </w:p>
    <w:p w14:paraId="516F2973" w14:textId="77777777" w:rsidR="002615E6" w:rsidRPr="00A311DA" w:rsidRDefault="002615E6" w:rsidP="002615E6">
      <w:pPr>
        <w:pStyle w:val="Web"/>
      </w:pPr>
      <w:r w:rsidRPr="00A311DA">
        <w:rPr>
          <w:rFonts w:hint="eastAsia"/>
        </w:rPr>
        <w:t xml:space="preserve">③×　</w:t>
      </w:r>
      <w:r w:rsidRPr="00A311DA">
        <w:t>1301には安全弁は設けられています</w:t>
      </w:r>
    </w:p>
    <w:p w14:paraId="536D978E" w14:textId="309609D4" w:rsidR="001937E2" w:rsidRPr="00A311DA" w:rsidRDefault="002615E6" w:rsidP="002615E6">
      <w:pPr>
        <w:pStyle w:val="Web"/>
      </w:pPr>
      <w:r w:rsidRPr="00A311DA">
        <w:rPr>
          <w:rFonts w:hint="eastAsia"/>
        </w:rPr>
        <w:t xml:space="preserve">④×　</w:t>
      </w:r>
      <w:r w:rsidRPr="00A311DA">
        <w:t>1211と2402は有毒ガスが発生します。</w:t>
      </w:r>
    </w:p>
    <w:p w14:paraId="2E5BF48F" w14:textId="45799B5A" w:rsidR="001937E2" w:rsidRPr="00A311DA" w:rsidRDefault="001937E2" w:rsidP="001937E2">
      <w:pPr>
        <w:pStyle w:val="Web"/>
      </w:pPr>
      <w:r w:rsidRPr="00A311DA">
        <w:rPr>
          <w:rFonts w:hint="eastAsia"/>
        </w:rPr>
        <w:t>【問2</w:t>
      </w:r>
      <w:r w:rsidRPr="00A311DA">
        <w:t>6</w:t>
      </w:r>
      <w:r w:rsidRPr="00A311DA">
        <w:rPr>
          <w:rFonts w:hint="eastAsia"/>
        </w:rPr>
        <w:t>】</w:t>
      </w:r>
      <w:r w:rsidR="002615E6" w:rsidRPr="00A311DA">
        <w:rPr>
          <w:rFonts w:hint="eastAsia"/>
        </w:rPr>
        <w:t>③。二酸化炭素とハロゲン化物消火器は地下街に設置してはいけません。ただしハロン</w:t>
      </w:r>
      <w:r w:rsidR="002615E6" w:rsidRPr="00A311DA">
        <w:t>1301を除き、歩行距離20ｍは正しいです。</w:t>
      </w:r>
    </w:p>
    <w:p w14:paraId="375A44DD" w14:textId="77777777" w:rsidR="002615E6" w:rsidRPr="00A311DA" w:rsidRDefault="001937E2" w:rsidP="002615E6">
      <w:pPr>
        <w:pStyle w:val="Web"/>
      </w:pPr>
      <w:r w:rsidRPr="00A311DA">
        <w:rPr>
          <w:rFonts w:hint="eastAsia"/>
        </w:rPr>
        <w:t>【問2</w:t>
      </w:r>
      <w:r w:rsidRPr="00A311DA">
        <w:t>7</w:t>
      </w:r>
      <w:r w:rsidRPr="00A311DA">
        <w:rPr>
          <w:rFonts w:hint="eastAsia"/>
        </w:rPr>
        <w:t>】</w:t>
      </w:r>
      <w:r w:rsidR="002615E6" w:rsidRPr="00A311DA">
        <w:rPr>
          <w:rFonts w:hint="eastAsia"/>
        </w:rPr>
        <w:t>②。蓄圧式粉末消火器。</w:t>
      </w:r>
    </w:p>
    <w:p w14:paraId="18C1E0DA" w14:textId="1D109666" w:rsidR="001937E2" w:rsidRPr="00A311DA" w:rsidRDefault="002615E6" w:rsidP="002615E6">
      <w:pPr>
        <w:pStyle w:val="Web"/>
      </w:pPr>
      <w:r w:rsidRPr="00A311DA">
        <w:rPr>
          <w:rFonts w:hint="eastAsia"/>
        </w:rPr>
        <w:t>蓄圧式（例によって二酸化炭素、ハロン</w:t>
      </w:r>
      <w:r w:rsidRPr="00A311DA">
        <w:t>1301以外）は容器を逆さまにすることでガスが上、薬剤が下になるのでガスだけをサイホン管から排除できます。ただし基本的には排圧栓を開いて排除してください。</w:t>
      </w:r>
    </w:p>
    <w:p w14:paraId="60DBC8EF" w14:textId="0F438D93" w:rsidR="001937E2" w:rsidRPr="00A311DA" w:rsidRDefault="001937E2" w:rsidP="001937E2">
      <w:pPr>
        <w:pStyle w:val="Web"/>
      </w:pPr>
      <w:r w:rsidRPr="00A311DA">
        <w:rPr>
          <w:rFonts w:hint="eastAsia"/>
        </w:rPr>
        <w:t>【問2</w:t>
      </w:r>
      <w:r w:rsidRPr="00A311DA">
        <w:t>8</w:t>
      </w:r>
      <w:r w:rsidRPr="00A311DA">
        <w:rPr>
          <w:rFonts w:hint="eastAsia"/>
        </w:rPr>
        <w:t>】</w:t>
      </w:r>
      <w:r w:rsidR="002615E6" w:rsidRPr="00A311DA">
        <w:rPr>
          <w:rFonts w:hint="eastAsia"/>
        </w:rPr>
        <w:t>①。粉末消火薬剤を水面に均一に散布した場合、</w:t>
      </w:r>
      <w:r w:rsidR="002615E6" w:rsidRPr="00A311DA">
        <w:t>1時間以内に沈降しないものでなければなりません。</w:t>
      </w:r>
    </w:p>
    <w:p w14:paraId="6AB86C70" w14:textId="52A206FA" w:rsidR="001937E2" w:rsidRPr="00A311DA" w:rsidRDefault="001937E2" w:rsidP="001937E2">
      <w:pPr>
        <w:pStyle w:val="Web"/>
      </w:pPr>
      <w:r w:rsidRPr="00A311DA">
        <w:rPr>
          <w:rFonts w:hint="eastAsia"/>
        </w:rPr>
        <w:t>【問2</w:t>
      </w:r>
      <w:r w:rsidRPr="00A311DA">
        <w:t>9</w:t>
      </w:r>
      <w:r w:rsidRPr="00A311DA">
        <w:rPr>
          <w:rFonts w:hint="eastAsia"/>
        </w:rPr>
        <w:t>】</w:t>
      </w:r>
      <w:r w:rsidR="002615E6" w:rsidRPr="00A311DA">
        <w:rPr>
          <w:rFonts w:hint="eastAsia"/>
        </w:rPr>
        <w:t>③。消火器の使用温度範囲は</w:t>
      </w:r>
      <w:r w:rsidR="002615E6" w:rsidRPr="00A311DA">
        <w:t>0℃～40℃、化学泡消火器は5℃～40℃です。</w:t>
      </w:r>
    </w:p>
    <w:p w14:paraId="55B43497" w14:textId="2EC25BA8" w:rsidR="001937E2" w:rsidRPr="00A311DA" w:rsidRDefault="001937E2" w:rsidP="001937E2">
      <w:pPr>
        <w:pStyle w:val="Web"/>
      </w:pPr>
      <w:r w:rsidRPr="00A311DA">
        <w:rPr>
          <w:rFonts w:hint="eastAsia"/>
        </w:rPr>
        <w:t>【問3</w:t>
      </w:r>
      <w:r w:rsidRPr="00A311DA">
        <w:t>0</w:t>
      </w:r>
      <w:r w:rsidRPr="00A311DA">
        <w:rPr>
          <w:rFonts w:hint="eastAsia"/>
        </w:rPr>
        <w:t>】</w:t>
      </w:r>
      <w:r w:rsidR="009F32FB" w:rsidRPr="00A311DA">
        <w:rPr>
          <w:rFonts w:hint="eastAsia"/>
        </w:rPr>
        <w:t>①。液面表示が必要なのは化学泡・手動ポンプにより作動する水消火器・酸アルカリ消火器です。</w:t>
      </w:r>
    </w:p>
    <w:p w14:paraId="3D0B23D0" w14:textId="41AECBF1" w:rsidR="001937E2" w:rsidRPr="00A311DA" w:rsidRDefault="001937E2" w:rsidP="001937E2">
      <w:pPr>
        <w:widowControl/>
        <w:spacing w:before="100" w:beforeAutospacing="1" w:after="100" w:afterAutospacing="1"/>
        <w:jc w:val="left"/>
        <w:outlineLvl w:val="2"/>
        <w:rPr>
          <w:rFonts w:ascii="ＭＳ Ｐゴシック" w:eastAsia="ＭＳ Ｐゴシック" w:hAnsi="ＭＳ Ｐゴシック" w:cs="ＭＳ Ｐゴシック"/>
          <w:kern w:val="0"/>
          <w:sz w:val="27"/>
          <w:szCs w:val="27"/>
        </w:rPr>
      </w:pPr>
      <w:r w:rsidRPr="00A311DA">
        <w:rPr>
          <w:rFonts w:ascii="ＭＳ Ｐゴシック" w:eastAsia="ＭＳ Ｐゴシック" w:hAnsi="ＭＳ Ｐゴシック" w:cs="ＭＳ Ｐゴシック" w:hint="eastAsia"/>
          <w:kern w:val="0"/>
          <w:sz w:val="27"/>
          <w:szCs w:val="27"/>
        </w:rPr>
        <w:t>解答</w:t>
      </w:r>
      <w:r w:rsidRPr="00A311DA">
        <w:rPr>
          <w:rFonts w:ascii="ＭＳ Ｐゴシック" w:eastAsia="ＭＳ Ｐゴシック" w:hAnsi="ＭＳ Ｐゴシック" w:cs="ＭＳ Ｐゴシック"/>
          <w:kern w:val="0"/>
          <w:sz w:val="27"/>
          <w:szCs w:val="27"/>
        </w:rPr>
        <w:t>【鑑別・実技】</w:t>
      </w:r>
    </w:p>
    <w:p w14:paraId="6F69B6DB" w14:textId="77777777" w:rsidR="001937E2" w:rsidRPr="00A311DA" w:rsidRDefault="001937E2" w:rsidP="001937E2">
      <w:pPr>
        <w:pStyle w:val="Web"/>
      </w:pPr>
      <w:r w:rsidRPr="00A311DA">
        <w:t>[問</w:t>
      </w:r>
      <w:r w:rsidRPr="00A311DA">
        <w:rPr>
          <w:rFonts w:hint="eastAsia"/>
        </w:rPr>
        <w:t>1</w:t>
      </w:r>
      <w:r w:rsidRPr="00A311DA">
        <w:t>] C・E・F。大型消火器の条件は、A火災10単位以上、B火災20単位以上のどちらかと、薬剤充填量が規定量のものです。薬剤充填量は以下です。必ず覚えましょう。</w:t>
      </w:r>
    </w:p>
    <w:p w14:paraId="4598D6A9" w14:textId="77777777" w:rsidR="001937E2" w:rsidRPr="00A311DA" w:rsidRDefault="001937E2" w:rsidP="001937E2">
      <w:pPr>
        <w:pStyle w:val="Web"/>
      </w:pPr>
      <w:r w:rsidRPr="00A311DA">
        <w:t>機械泡：20l、粉末：20kg、ハロゲン：30kg、</w:t>
      </w:r>
    </w:p>
    <w:p w14:paraId="136FE8D7" w14:textId="77777777" w:rsidR="001937E2" w:rsidRPr="00A311DA" w:rsidRDefault="001937E2" w:rsidP="001937E2">
      <w:pPr>
        <w:pStyle w:val="Web"/>
      </w:pPr>
      <w:r w:rsidRPr="00A311DA">
        <w:t>二酸化炭素：50kg、強化液：60l、水：80l、化学泡80l</w:t>
      </w:r>
    </w:p>
    <w:p w14:paraId="4744329B" w14:textId="77777777" w:rsidR="001937E2" w:rsidRDefault="001937E2" w:rsidP="001937E2">
      <w:pPr>
        <w:pStyle w:val="Web"/>
      </w:pPr>
      <w:r>
        <w:t>第4種消火設備とは「大型消火器」のことです。</w:t>
      </w:r>
      <w:r>
        <w:br/>
        <w:t>第1種：～消火栓設備</w:t>
      </w:r>
      <w:r>
        <w:br/>
        <w:t>第2種：スプリンクラー設備</w:t>
      </w:r>
      <w:r>
        <w:br/>
        <w:t>第3種：～消火設備</w:t>
      </w:r>
      <w:r>
        <w:br/>
      </w:r>
      <w:r>
        <w:lastRenderedPageBreak/>
        <w:t>第4種：大型消火器</w:t>
      </w:r>
      <w:r>
        <w:br/>
        <w:t>第5種：小型消火器や乾燥砂等</w:t>
      </w:r>
    </w:p>
    <w:p w14:paraId="1E564E7C" w14:textId="77777777" w:rsidR="001937E2" w:rsidRPr="00E670A7" w:rsidRDefault="001937E2" w:rsidP="001937E2">
      <w:pPr>
        <w:widowControl/>
        <w:spacing w:before="100" w:beforeAutospacing="1" w:after="100" w:afterAutospacing="1"/>
        <w:ind w:firstLineChars="50" w:firstLine="136"/>
        <w:jc w:val="left"/>
        <w:outlineLvl w:val="2"/>
        <w:rPr>
          <w:rFonts w:ascii="ＭＳ Ｐゴシック" w:eastAsia="ＭＳ Ｐゴシック" w:hAnsi="ＭＳ Ｐゴシック" w:cs="ＭＳ Ｐゴシック"/>
          <w:b/>
          <w:bCs/>
          <w:kern w:val="0"/>
          <w:sz w:val="27"/>
          <w:szCs w:val="27"/>
        </w:rPr>
      </w:pPr>
    </w:p>
    <w:p w14:paraId="700DAD48" w14:textId="77777777" w:rsidR="001937E2" w:rsidRPr="00E670A7" w:rsidRDefault="001937E2"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[問2]名称：クランプ台。使用目的：キャップの開閉などの作業時に本体容器を固定する</w:t>
      </w:r>
    </w:p>
    <w:p w14:paraId="57BD92E0" w14:textId="77777777" w:rsidR="001937E2" w:rsidRPr="00E670A7" w:rsidRDefault="001937E2"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[問3]　①　A：ホーン握り　B：ホーン　②気化の際に冷却作用がある為、凍傷を防止する。③二酸化炭素消火器</w:t>
      </w:r>
    </w:p>
    <w:p w14:paraId="1EB86E9F" w14:textId="77777777" w:rsidR="001937E2" w:rsidRPr="00E670A7" w:rsidRDefault="001937E2"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[問4]　①4。②2本。設置場所は下図参照。</w:t>
      </w:r>
      <w:r w:rsidRPr="00E670A7">
        <w:rPr>
          <w:rFonts w:ascii="ＭＳ Ｐゴシック" w:eastAsia="ＭＳ Ｐゴシック" w:hAnsi="ＭＳ Ｐゴシック" w:cs="ＭＳ Ｐゴシック"/>
          <w:kern w:val="0"/>
          <w:sz w:val="24"/>
          <w:szCs w:val="24"/>
        </w:rPr>
        <w:br/>
        <w:t xml:space="preserve">　①：倉庫の算定基準面積は100㎡であり、耐火構造、不燃材料仕上げのため、2倍で計算します。この倉庫の床面積は40×20で800㎡となるので、算定基準面積100×2倍の200で床面積800㎡を割ると800/200＝4。能力単位の合計が4以上の消火器を設置する。</w:t>
      </w:r>
    </w:p>
    <w:p w14:paraId="24789C09" w14:textId="77777777" w:rsidR="001937E2" w:rsidRPr="00E670A7" w:rsidRDefault="001937E2"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xml:space="preserve">　②必要最小能力単位が４なので、能力単位２の消火器を2本設置すればよいとなります。設置場所は「防火対象物の各部分から歩行距離20m以下」を考慮し、下図のように設置すればよいです。</w:t>
      </w:r>
    </w:p>
    <w:p w14:paraId="4206C9AE" w14:textId="77777777" w:rsidR="001937E2" w:rsidRPr="00E670A7" w:rsidRDefault="001937E2" w:rsidP="00A311DA">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noProof/>
          <w:kern w:val="0"/>
          <w:sz w:val="24"/>
          <w:szCs w:val="24"/>
        </w:rPr>
        <w:drawing>
          <wp:inline distT="0" distB="0" distL="0" distR="0" wp14:anchorId="0F2B1922" wp14:editId="036FDD29">
            <wp:extent cx="4286250" cy="2857500"/>
            <wp:effectExtent l="0" t="0" r="0" b="0"/>
            <wp:docPr id="3" name="図 3" descr="倉庫こた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WFVJn" descr="倉庫こた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1973EBD5" w14:textId="773B83FA" w:rsidR="001937E2" w:rsidRDefault="001937E2"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670A7">
        <w:rPr>
          <w:rFonts w:ascii="ＭＳ Ｐゴシック" w:eastAsia="ＭＳ Ｐゴシック" w:hAnsi="ＭＳ Ｐゴシック" w:cs="ＭＳ Ｐゴシック"/>
          <w:kern w:val="0"/>
          <w:sz w:val="24"/>
          <w:szCs w:val="24"/>
        </w:rPr>
        <w:t> [問5]　名称：エアーガン。使用目的：粉末消火器のサイホン管等の清掃、通気試験に使用する。（通気試験：レバーを握りサイホン管からエア</w:t>
      </w:r>
      <w:r w:rsidR="00A311DA">
        <w:rPr>
          <w:rFonts w:ascii="ＭＳ Ｐゴシック" w:eastAsia="ＭＳ Ｐゴシック" w:hAnsi="ＭＳ Ｐゴシック" w:cs="ＭＳ Ｐゴシック" w:hint="eastAsia"/>
          <w:kern w:val="0"/>
          <w:sz w:val="24"/>
          <w:szCs w:val="24"/>
        </w:rPr>
        <w:t>ー</w:t>
      </w:r>
      <w:r w:rsidRPr="00E670A7">
        <w:rPr>
          <w:rFonts w:ascii="ＭＳ Ｐゴシック" w:eastAsia="ＭＳ Ｐゴシック" w:hAnsi="ＭＳ Ｐゴシック" w:cs="ＭＳ Ｐゴシック"/>
          <w:kern w:val="0"/>
          <w:sz w:val="24"/>
          <w:szCs w:val="24"/>
        </w:rPr>
        <w:t>ガンで圧縮空気を送り、ホースやノズルに至る通気状態の確認試験）</w:t>
      </w:r>
    </w:p>
    <w:p w14:paraId="62054D63" w14:textId="4C86CF76" w:rsidR="002E11E7" w:rsidRDefault="002E11E7" w:rsidP="001937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AD1B58F" w14:textId="348B3DBB" w:rsidR="00A311DA" w:rsidRDefault="00A311DA" w:rsidP="00A311DA">
      <w:pPr>
        <w:widowControl/>
        <w:spacing w:before="100" w:beforeAutospacing="1" w:after="100" w:afterAutospacing="1"/>
        <w:jc w:val="center"/>
        <w:rPr>
          <w:rFonts w:ascii="ＭＳ Ｐゴシック" w:eastAsia="ＭＳ Ｐゴシック" w:hAnsi="ＭＳ Ｐゴシック" w:cs="ＭＳ Ｐゴシック"/>
          <w:kern w:val="0"/>
          <w:sz w:val="40"/>
          <w:szCs w:val="40"/>
        </w:rPr>
      </w:pPr>
      <w:r w:rsidRPr="00A311DA">
        <w:rPr>
          <w:rFonts w:ascii="ＭＳ Ｐゴシック" w:eastAsia="ＭＳ Ｐゴシック" w:hAnsi="ＭＳ Ｐゴシック" w:cs="ＭＳ Ｐゴシック" w:hint="eastAsia"/>
          <w:kern w:val="0"/>
          <w:sz w:val="40"/>
          <w:szCs w:val="40"/>
        </w:rPr>
        <w:t>終わりに</w:t>
      </w:r>
    </w:p>
    <w:p w14:paraId="3D98966E" w14:textId="0F8945E2" w:rsidR="00A311DA" w:rsidRDefault="00A311DA" w:rsidP="002E11E7">
      <w:pPr>
        <w:pStyle w:val="Web"/>
      </w:pPr>
      <w:r>
        <w:rPr>
          <w:rFonts w:hint="eastAsia"/>
        </w:rPr>
        <w:t>この試験は鑑別・実技が非常に重要になります。問題数が5問しかないので、2問完全に間違えればアウトだと意識して勉強して下さい。</w:t>
      </w:r>
    </w:p>
    <w:p w14:paraId="550AF25E" w14:textId="1A0D951D" w:rsidR="00A311DA" w:rsidRPr="00A311DA" w:rsidRDefault="00A311DA" w:rsidP="002E11E7">
      <w:pPr>
        <w:pStyle w:val="Web"/>
        <w:rPr>
          <w:rFonts w:hint="eastAsia"/>
        </w:rPr>
      </w:pPr>
      <w:r>
        <w:rPr>
          <w:rFonts w:hint="eastAsia"/>
        </w:rPr>
        <w:t>皆様の合格</w:t>
      </w:r>
      <w:r w:rsidR="003D3C7D">
        <w:rPr>
          <w:rFonts w:hint="eastAsia"/>
        </w:rPr>
        <w:t>を応援しております！</w:t>
      </w:r>
    </w:p>
    <w:p w14:paraId="5E321A95" w14:textId="1AAA4368" w:rsidR="002E11E7" w:rsidRDefault="002E11E7" w:rsidP="002E11E7">
      <w:pPr>
        <w:pStyle w:val="Web"/>
      </w:pPr>
      <w:r>
        <w:rPr>
          <w:rFonts w:hint="eastAsia"/>
          <w:b/>
          <w:bCs/>
        </w:rPr>
        <w:t xml:space="preserve">引用　</w:t>
      </w:r>
      <w:r>
        <w:t>日本ドライケミカル株式会社　https://www.ndc-group.co.jp/</w:t>
      </w:r>
    </w:p>
    <w:p w14:paraId="4332A1C4" w14:textId="77777777" w:rsidR="002E11E7" w:rsidRDefault="002E11E7" w:rsidP="002E11E7">
      <w:pPr>
        <w:pStyle w:val="Web"/>
        <w:ind w:firstLineChars="200" w:firstLine="480"/>
      </w:pPr>
      <w:r>
        <w:t>モリタ宮田工業株式会社https://www.moritamiyata.com/products/ext01/</w:t>
      </w:r>
    </w:p>
    <w:p w14:paraId="0874BBAA" w14:textId="77777777" w:rsidR="002E11E7" w:rsidRDefault="002E11E7" w:rsidP="002E11E7">
      <w:pPr>
        <w:pStyle w:val="Web"/>
        <w:ind w:firstLineChars="200" w:firstLine="480"/>
      </w:pPr>
      <w:r>
        <w:t>株式会社初田製作所　https://hatsuta.co.jp/company/</w:t>
      </w:r>
    </w:p>
    <w:p w14:paraId="01502BF9" w14:textId="77777777" w:rsidR="002E11E7" w:rsidRPr="00870839" w:rsidRDefault="002E11E7" w:rsidP="002E11E7">
      <w:pPr>
        <w:widowControl/>
        <w:ind w:firstLineChars="200" w:firstLine="480"/>
        <w:jc w:val="left"/>
        <w:rPr>
          <w:rFonts w:ascii="ＭＳ Ｐゴシック" w:eastAsia="ＭＳ Ｐゴシック" w:hAnsi="ＭＳ Ｐゴシック" w:cs="ＭＳ Ｐゴシック"/>
          <w:kern w:val="0"/>
          <w:sz w:val="24"/>
          <w:szCs w:val="24"/>
        </w:rPr>
      </w:pPr>
      <w:r w:rsidRPr="00870839">
        <w:rPr>
          <w:rFonts w:ascii="ＭＳ Ｐゴシック" w:eastAsia="ＭＳ Ｐゴシック" w:hAnsi="ＭＳ Ｐゴシック" w:cs="ＭＳ Ｐゴシック"/>
          <w:kern w:val="0"/>
          <w:sz w:val="24"/>
          <w:szCs w:val="24"/>
        </w:rPr>
        <w:t>ヤマトプロテック株式会社　https://www.yamatoprotec.co.jp/</w:t>
      </w:r>
    </w:p>
    <w:p w14:paraId="45EDBD5F" w14:textId="77777777" w:rsidR="00A311DA" w:rsidRPr="002E11E7" w:rsidRDefault="00A311DA">
      <w:pPr>
        <w:rPr>
          <w:rFonts w:hint="eastAsia"/>
        </w:rPr>
      </w:pPr>
    </w:p>
    <w:sectPr w:rsidR="00A311DA" w:rsidRPr="002E11E7">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FC520" w14:textId="77777777" w:rsidR="008E64E3" w:rsidRDefault="008E64E3" w:rsidP="00A144FC">
      <w:r>
        <w:separator/>
      </w:r>
    </w:p>
  </w:endnote>
  <w:endnote w:type="continuationSeparator" w:id="0">
    <w:p w14:paraId="48D326E6" w14:textId="77777777" w:rsidR="008E64E3" w:rsidRDefault="008E64E3" w:rsidP="00A1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DE08" w14:textId="2A08986C" w:rsidR="00A144FC" w:rsidRDefault="00A144FC">
    <w:pPr>
      <w:pStyle w:val="a5"/>
    </w:pPr>
    <w:r>
      <w:rPr>
        <w:rFonts w:hint="eastAsia"/>
      </w:rPr>
      <w:t>C</w:t>
    </w:r>
    <w:r>
      <w:t>opyright2021</w:t>
    </w:r>
    <w:r>
      <w:rPr>
        <w:rFonts w:hint="eastAsia"/>
      </w:rPr>
      <w:t>スキとやりたいを応援！ぱぱんちょい学園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D9D5" w14:textId="77777777" w:rsidR="008E64E3" w:rsidRDefault="008E64E3" w:rsidP="00A144FC">
      <w:r>
        <w:separator/>
      </w:r>
    </w:p>
  </w:footnote>
  <w:footnote w:type="continuationSeparator" w:id="0">
    <w:p w14:paraId="57D3E287" w14:textId="77777777" w:rsidR="008E64E3" w:rsidRDefault="008E64E3" w:rsidP="00A14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A7"/>
    <w:rsid w:val="000E5F18"/>
    <w:rsid w:val="00130C4D"/>
    <w:rsid w:val="00146D04"/>
    <w:rsid w:val="001937E2"/>
    <w:rsid w:val="002615E6"/>
    <w:rsid w:val="002E11E7"/>
    <w:rsid w:val="003D3C7D"/>
    <w:rsid w:val="003F003F"/>
    <w:rsid w:val="00400B83"/>
    <w:rsid w:val="00563CDD"/>
    <w:rsid w:val="005A325A"/>
    <w:rsid w:val="007F0BC6"/>
    <w:rsid w:val="008E64E3"/>
    <w:rsid w:val="009F32FB"/>
    <w:rsid w:val="00A144FC"/>
    <w:rsid w:val="00A311DA"/>
    <w:rsid w:val="00C40038"/>
    <w:rsid w:val="00CD1D12"/>
    <w:rsid w:val="00D660A5"/>
    <w:rsid w:val="00DB13BD"/>
    <w:rsid w:val="00E6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13294"/>
  <w15:chartTrackingRefBased/>
  <w15:docId w15:val="{B916352D-E869-4D37-A0D6-72A29E7D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670A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670A7"/>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E670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144FC"/>
    <w:pPr>
      <w:tabs>
        <w:tab w:val="center" w:pos="4252"/>
        <w:tab w:val="right" w:pos="8504"/>
      </w:tabs>
      <w:snapToGrid w:val="0"/>
    </w:pPr>
  </w:style>
  <w:style w:type="character" w:customStyle="1" w:styleId="a4">
    <w:name w:val="ヘッダー (文字)"/>
    <w:basedOn w:val="a0"/>
    <w:link w:val="a3"/>
    <w:uiPriority w:val="99"/>
    <w:rsid w:val="00A144FC"/>
  </w:style>
  <w:style w:type="paragraph" w:styleId="a5">
    <w:name w:val="footer"/>
    <w:basedOn w:val="a"/>
    <w:link w:val="a6"/>
    <w:uiPriority w:val="99"/>
    <w:unhideWhenUsed/>
    <w:rsid w:val="00A144FC"/>
    <w:pPr>
      <w:tabs>
        <w:tab w:val="center" w:pos="4252"/>
        <w:tab w:val="right" w:pos="8504"/>
      </w:tabs>
      <w:snapToGrid w:val="0"/>
    </w:pPr>
  </w:style>
  <w:style w:type="character" w:customStyle="1" w:styleId="a6">
    <w:name w:val="フッター (文字)"/>
    <w:basedOn w:val="a0"/>
    <w:link w:val="a5"/>
    <w:uiPriority w:val="99"/>
    <w:rsid w:val="00A1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2353">
      <w:bodyDiv w:val="1"/>
      <w:marLeft w:val="0"/>
      <w:marRight w:val="0"/>
      <w:marTop w:val="0"/>
      <w:marBottom w:val="0"/>
      <w:divBdr>
        <w:top w:val="none" w:sz="0" w:space="0" w:color="auto"/>
        <w:left w:val="none" w:sz="0" w:space="0" w:color="auto"/>
        <w:bottom w:val="none" w:sz="0" w:space="0" w:color="auto"/>
        <w:right w:val="none" w:sz="0" w:space="0" w:color="auto"/>
      </w:divBdr>
      <w:divsChild>
        <w:div w:id="309141256">
          <w:marLeft w:val="0"/>
          <w:marRight w:val="0"/>
          <w:marTop w:val="0"/>
          <w:marBottom w:val="0"/>
          <w:divBdr>
            <w:top w:val="none" w:sz="0" w:space="0" w:color="auto"/>
            <w:left w:val="none" w:sz="0" w:space="0" w:color="auto"/>
            <w:bottom w:val="none" w:sz="0" w:space="0" w:color="auto"/>
            <w:right w:val="none" w:sz="0" w:space="0" w:color="auto"/>
          </w:divBdr>
        </w:div>
      </w:divsChild>
    </w:div>
    <w:div w:id="64498356">
      <w:bodyDiv w:val="1"/>
      <w:marLeft w:val="0"/>
      <w:marRight w:val="0"/>
      <w:marTop w:val="0"/>
      <w:marBottom w:val="0"/>
      <w:divBdr>
        <w:top w:val="none" w:sz="0" w:space="0" w:color="auto"/>
        <w:left w:val="none" w:sz="0" w:space="0" w:color="auto"/>
        <w:bottom w:val="none" w:sz="0" w:space="0" w:color="auto"/>
        <w:right w:val="none" w:sz="0" w:space="0" w:color="auto"/>
      </w:divBdr>
      <w:divsChild>
        <w:div w:id="612596958">
          <w:marLeft w:val="0"/>
          <w:marRight w:val="0"/>
          <w:marTop w:val="0"/>
          <w:marBottom w:val="0"/>
          <w:divBdr>
            <w:top w:val="none" w:sz="0" w:space="0" w:color="auto"/>
            <w:left w:val="none" w:sz="0" w:space="0" w:color="auto"/>
            <w:bottom w:val="none" w:sz="0" w:space="0" w:color="auto"/>
            <w:right w:val="none" w:sz="0" w:space="0" w:color="auto"/>
          </w:divBdr>
        </w:div>
      </w:divsChild>
    </w:div>
    <w:div w:id="70784206">
      <w:bodyDiv w:val="1"/>
      <w:marLeft w:val="0"/>
      <w:marRight w:val="0"/>
      <w:marTop w:val="0"/>
      <w:marBottom w:val="0"/>
      <w:divBdr>
        <w:top w:val="none" w:sz="0" w:space="0" w:color="auto"/>
        <w:left w:val="none" w:sz="0" w:space="0" w:color="auto"/>
        <w:bottom w:val="none" w:sz="0" w:space="0" w:color="auto"/>
        <w:right w:val="none" w:sz="0" w:space="0" w:color="auto"/>
      </w:divBdr>
      <w:divsChild>
        <w:div w:id="963736134">
          <w:marLeft w:val="0"/>
          <w:marRight w:val="0"/>
          <w:marTop w:val="0"/>
          <w:marBottom w:val="0"/>
          <w:divBdr>
            <w:top w:val="none" w:sz="0" w:space="0" w:color="auto"/>
            <w:left w:val="none" w:sz="0" w:space="0" w:color="auto"/>
            <w:bottom w:val="none" w:sz="0" w:space="0" w:color="auto"/>
            <w:right w:val="none" w:sz="0" w:space="0" w:color="auto"/>
          </w:divBdr>
        </w:div>
      </w:divsChild>
    </w:div>
    <w:div w:id="186606875">
      <w:bodyDiv w:val="1"/>
      <w:marLeft w:val="0"/>
      <w:marRight w:val="0"/>
      <w:marTop w:val="0"/>
      <w:marBottom w:val="0"/>
      <w:divBdr>
        <w:top w:val="none" w:sz="0" w:space="0" w:color="auto"/>
        <w:left w:val="none" w:sz="0" w:space="0" w:color="auto"/>
        <w:bottom w:val="none" w:sz="0" w:space="0" w:color="auto"/>
        <w:right w:val="none" w:sz="0" w:space="0" w:color="auto"/>
      </w:divBdr>
      <w:divsChild>
        <w:div w:id="305401740">
          <w:marLeft w:val="0"/>
          <w:marRight w:val="0"/>
          <w:marTop w:val="0"/>
          <w:marBottom w:val="0"/>
          <w:divBdr>
            <w:top w:val="none" w:sz="0" w:space="0" w:color="auto"/>
            <w:left w:val="none" w:sz="0" w:space="0" w:color="auto"/>
            <w:bottom w:val="none" w:sz="0" w:space="0" w:color="auto"/>
            <w:right w:val="none" w:sz="0" w:space="0" w:color="auto"/>
          </w:divBdr>
        </w:div>
      </w:divsChild>
    </w:div>
    <w:div w:id="237907863">
      <w:bodyDiv w:val="1"/>
      <w:marLeft w:val="0"/>
      <w:marRight w:val="0"/>
      <w:marTop w:val="0"/>
      <w:marBottom w:val="0"/>
      <w:divBdr>
        <w:top w:val="none" w:sz="0" w:space="0" w:color="auto"/>
        <w:left w:val="none" w:sz="0" w:space="0" w:color="auto"/>
        <w:bottom w:val="none" w:sz="0" w:space="0" w:color="auto"/>
        <w:right w:val="none" w:sz="0" w:space="0" w:color="auto"/>
      </w:divBdr>
      <w:divsChild>
        <w:div w:id="1115640655">
          <w:marLeft w:val="0"/>
          <w:marRight w:val="0"/>
          <w:marTop w:val="0"/>
          <w:marBottom w:val="0"/>
          <w:divBdr>
            <w:top w:val="none" w:sz="0" w:space="0" w:color="auto"/>
            <w:left w:val="none" w:sz="0" w:space="0" w:color="auto"/>
            <w:bottom w:val="none" w:sz="0" w:space="0" w:color="auto"/>
            <w:right w:val="none" w:sz="0" w:space="0" w:color="auto"/>
          </w:divBdr>
        </w:div>
      </w:divsChild>
    </w:div>
    <w:div w:id="276377740">
      <w:bodyDiv w:val="1"/>
      <w:marLeft w:val="0"/>
      <w:marRight w:val="0"/>
      <w:marTop w:val="0"/>
      <w:marBottom w:val="0"/>
      <w:divBdr>
        <w:top w:val="none" w:sz="0" w:space="0" w:color="auto"/>
        <w:left w:val="none" w:sz="0" w:space="0" w:color="auto"/>
        <w:bottom w:val="none" w:sz="0" w:space="0" w:color="auto"/>
        <w:right w:val="none" w:sz="0" w:space="0" w:color="auto"/>
      </w:divBdr>
      <w:divsChild>
        <w:div w:id="1348678169">
          <w:marLeft w:val="0"/>
          <w:marRight w:val="0"/>
          <w:marTop w:val="0"/>
          <w:marBottom w:val="0"/>
          <w:divBdr>
            <w:top w:val="none" w:sz="0" w:space="0" w:color="auto"/>
            <w:left w:val="none" w:sz="0" w:space="0" w:color="auto"/>
            <w:bottom w:val="none" w:sz="0" w:space="0" w:color="auto"/>
            <w:right w:val="none" w:sz="0" w:space="0" w:color="auto"/>
          </w:divBdr>
        </w:div>
      </w:divsChild>
    </w:div>
    <w:div w:id="437994634">
      <w:bodyDiv w:val="1"/>
      <w:marLeft w:val="0"/>
      <w:marRight w:val="0"/>
      <w:marTop w:val="0"/>
      <w:marBottom w:val="0"/>
      <w:divBdr>
        <w:top w:val="none" w:sz="0" w:space="0" w:color="auto"/>
        <w:left w:val="none" w:sz="0" w:space="0" w:color="auto"/>
        <w:bottom w:val="none" w:sz="0" w:space="0" w:color="auto"/>
        <w:right w:val="none" w:sz="0" w:space="0" w:color="auto"/>
      </w:divBdr>
      <w:divsChild>
        <w:div w:id="1303539617">
          <w:marLeft w:val="0"/>
          <w:marRight w:val="0"/>
          <w:marTop w:val="0"/>
          <w:marBottom w:val="0"/>
          <w:divBdr>
            <w:top w:val="none" w:sz="0" w:space="0" w:color="auto"/>
            <w:left w:val="none" w:sz="0" w:space="0" w:color="auto"/>
            <w:bottom w:val="none" w:sz="0" w:space="0" w:color="auto"/>
            <w:right w:val="none" w:sz="0" w:space="0" w:color="auto"/>
          </w:divBdr>
        </w:div>
      </w:divsChild>
    </w:div>
    <w:div w:id="505023853">
      <w:bodyDiv w:val="1"/>
      <w:marLeft w:val="0"/>
      <w:marRight w:val="0"/>
      <w:marTop w:val="0"/>
      <w:marBottom w:val="0"/>
      <w:divBdr>
        <w:top w:val="none" w:sz="0" w:space="0" w:color="auto"/>
        <w:left w:val="none" w:sz="0" w:space="0" w:color="auto"/>
        <w:bottom w:val="none" w:sz="0" w:space="0" w:color="auto"/>
        <w:right w:val="none" w:sz="0" w:space="0" w:color="auto"/>
      </w:divBdr>
      <w:divsChild>
        <w:div w:id="266740222">
          <w:marLeft w:val="0"/>
          <w:marRight w:val="0"/>
          <w:marTop w:val="0"/>
          <w:marBottom w:val="0"/>
          <w:divBdr>
            <w:top w:val="none" w:sz="0" w:space="0" w:color="auto"/>
            <w:left w:val="none" w:sz="0" w:space="0" w:color="auto"/>
            <w:bottom w:val="none" w:sz="0" w:space="0" w:color="auto"/>
            <w:right w:val="none" w:sz="0" w:space="0" w:color="auto"/>
          </w:divBdr>
        </w:div>
      </w:divsChild>
    </w:div>
    <w:div w:id="577594669">
      <w:bodyDiv w:val="1"/>
      <w:marLeft w:val="0"/>
      <w:marRight w:val="0"/>
      <w:marTop w:val="0"/>
      <w:marBottom w:val="0"/>
      <w:divBdr>
        <w:top w:val="none" w:sz="0" w:space="0" w:color="auto"/>
        <w:left w:val="none" w:sz="0" w:space="0" w:color="auto"/>
        <w:bottom w:val="none" w:sz="0" w:space="0" w:color="auto"/>
        <w:right w:val="none" w:sz="0" w:space="0" w:color="auto"/>
      </w:divBdr>
      <w:divsChild>
        <w:div w:id="655457973">
          <w:marLeft w:val="0"/>
          <w:marRight w:val="0"/>
          <w:marTop w:val="0"/>
          <w:marBottom w:val="0"/>
          <w:divBdr>
            <w:top w:val="none" w:sz="0" w:space="0" w:color="auto"/>
            <w:left w:val="none" w:sz="0" w:space="0" w:color="auto"/>
            <w:bottom w:val="none" w:sz="0" w:space="0" w:color="auto"/>
            <w:right w:val="none" w:sz="0" w:space="0" w:color="auto"/>
          </w:divBdr>
        </w:div>
      </w:divsChild>
    </w:div>
    <w:div w:id="589001581">
      <w:bodyDiv w:val="1"/>
      <w:marLeft w:val="0"/>
      <w:marRight w:val="0"/>
      <w:marTop w:val="0"/>
      <w:marBottom w:val="0"/>
      <w:divBdr>
        <w:top w:val="none" w:sz="0" w:space="0" w:color="auto"/>
        <w:left w:val="none" w:sz="0" w:space="0" w:color="auto"/>
        <w:bottom w:val="none" w:sz="0" w:space="0" w:color="auto"/>
        <w:right w:val="none" w:sz="0" w:space="0" w:color="auto"/>
      </w:divBdr>
      <w:divsChild>
        <w:div w:id="845485138">
          <w:marLeft w:val="0"/>
          <w:marRight w:val="0"/>
          <w:marTop w:val="0"/>
          <w:marBottom w:val="0"/>
          <w:divBdr>
            <w:top w:val="none" w:sz="0" w:space="0" w:color="auto"/>
            <w:left w:val="none" w:sz="0" w:space="0" w:color="auto"/>
            <w:bottom w:val="none" w:sz="0" w:space="0" w:color="auto"/>
            <w:right w:val="none" w:sz="0" w:space="0" w:color="auto"/>
          </w:divBdr>
        </w:div>
      </w:divsChild>
    </w:div>
    <w:div w:id="751896000">
      <w:bodyDiv w:val="1"/>
      <w:marLeft w:val="0"/>
      <w:marRight w:val="0"/>
      <w:marTop w:val="0"/>
      <w:marBottom w:val="0"/>
      <w:divBdr>
        <w:top w:val="none" w:sz="0" w:space="0" w:color="auto"/>
        <w:left w:val="none" w:sz="0" w:space="0" w:color="auto"/>
        <w:bottom w:val="none" w:sz="0" w:space="0" w:color="auto"/>
        <w:right w:val="none" w:sz="0" w:space="0" w:color="auto"/>
      </w:divBdr>
      <w:divsChild>
        <w:div w:id="242304663">
          <w:marLeft w:val="0"/>
          <w:marRight w:val="0"/>
          <w:marTop w:val="0"/>
          <w:marBottom w:val="0"/>
          <w:divBdr>
            <w:top w:val="none" w:sz="0" w:space="0" w:color="auto"/>
            <w:left w:val="none" w:sz="0" w:space="0" w:color="auto"/>
            <w:bottom w:val="none" w:sz="0" w:space="0" w:color="auto"/>
            <w:right w:val="none" w:sz="0" w:space="0" w:color="auto"/>
          </w:divBdr>
        </w:div>
      </w:divsChild>
    </w:div>
    <w:div w:id="998965577">
      <w:bodyDiv w:val="1"/>
      <w:marLeft w:val="0"/>
      <w:marRight w:val="0"/>
      <w:marTop w:val="0"/>
      <w:marBottom w:val="0"/>
      <w:divBdr>
        <w:top w:val="none" w:sz="0" w:space="0" w:color="auto"/>
        <w:left w:val="none" w:sz="0" w:space="0" w:color="auto"/>
        <w:bottom w:val="none" w:sz="0" w:space="0" w:color="auto"/>
        <w:right w:val="none" w:sz="0" w:space="0" w:color="auto"/>
      </w:divBdr>
      <w:divsChild>
        <w:div w:id="1985504007">
          <w:marLeft w:val="0"/>
          <w:marRight w:val="0"/>
          <w:marTop w:val="0"/>
          <w:marBottom w:val="0"/>
          <w:divBdr>
            <w:top w:val="none" w:sz="0" w:space="0" w:color="auto"/>
            <w:left w:val="none" w:sz="0" w:space="0" w:color="auto"/>
            <w:bottom w:val="none" w:sz="0" w:space="0" w:color="auto"/>
            <w:right w:val="none" w:sz="0" w:space="0" w:color="auto"/>
          </w:divBdr>
        </w:div>
      </w:divsChild>
    </w:div>
    <w:div w:id="1024476736">
      <w:bodyDiv w:val="1"/>
      <w:marLeft w:val="0"/>
      <w:marRight w:val="0"/>
      <w:marTop w:val="0"/>
      <w:marBottom w:val="0"/>
      <w:divBdr>
        <w:top w:val="none" w:sz="0" w:space="0" w:color="auto"/>
        <w:left w:val="none" w:sz="0" w:space="0" w:color="auto"/>
        <w:bottom w:val="none" w:sz="0" w:space="0" w:color="auto"/>
        <w:right w:val="none" w:sz="0" w:space="0" w:color="auto"/>
      </w:divBdr>
      <w:divsChild>
        <w:div w:id="1610040069">
          <w:marLeft w:val="0"/>
          <w:marRight w:val="0"/>
          <w:marTop w:val="0"/>
          <w:marBottom w:val="0"/>
          <w:divBdr>
            <w:top w:val="none" w:sz="0" w:space="0" w:color="auto"/>
            <w:left w:val="none" w:sz="0" w:space="0" w:color="auto"/>
            <w:bottom w:val="none" w:sz="0" w:space="0" w:color="auto"/>
            <w:right w:val="none" w:sz="0" w:space="0" w:color="auto"/>
          </w:divBdr>
        </w:div>
      </w:divsChild>
    </w:div>
    <w:div w:id="1160997520">
      <w:bodyDiv w:val="1"/>
      <w:marLeft w:val="0"/>
      <w:marRight w:val="0"/>
      <w:marTop w:val="0"/>
      <w:marBottom w:val="0"/>
      <w:divBdr>
        <w:top w:val="none" w:sz="0" w:space="0" w:color="auto"/>
        <w:left w:val="none" w:sz="0" w:space="0" w:color="auto"/>
        <w:bottom w:val="none" w:sz="0" w:space="0" w:color="auto"/>
        <w:right w:val="none" w:sz="0" w:space="0" w:color="auto"/>
      </w:divBdr>
      <w:divsChild>
        <w:div w:id="141697368">
          <w:marLeft w:val="0"/>
          <w:marRight w:val="0"/>
          <w:marTop w:val="0"/>
          <w:marBottom w:val="0"/>
          <w:divBdr>
            <w:top w:val="none" w:sz="0" w:space="0" w:color="auto"/>
            <w:left w:val="none" w:sz="0" w:space="0" w:color="auto"/>
            <w:bottom w:val="none" w:sz="0" w:space="0" w:color="auto"/>
            <w:right w:val="none" w:sz="0" w:space="0" w:color="auto"/>
          </w:divBdr>
        </w:div>
      </w:divsChild>
    </w:div>
    <w:div w:id="1176728539">
      <w:bodyDiv w:val="1"/>
      <w:marLeft w:val="0"/>
      <w:marRight w:val="0"/>
      <w:marTop w:val="0"/>
      <w:marBottom w:val="0"/>
      <w:divBdr>
        <w:top w:val="none" w:sz="0" w:space="0" w:color="auto"/>
        <w:left w:val="none" w:sz="0" w:space="0" w:color="auto"/>
        <w:bottom w:val="none" w:sz="0" w:space="0" w:color="auto"/>
        <w:right w:val="none" w:sz="0" w:space="0" w:color="auto"/>
      </w:divBdr>
      <w:divsChild>
        <w:div w:id="1552377271">
          <w:marLeft w:val="0"/>
          <w:marRight w:val="0"/>
          <w:marTop w:val="0"/>
          <w:marBottom w:val="0"/>
          <w:divBdr>
            <w:top w:val="none" w:sz="0" w:space="0" w:color="auto"/>
            <w:left w:val="none" w:sz="0" w:space="0" w:color="auto"/>
            <w:bottom w:val="none" w:sz="0" w:space="0" w:color="auto"/>
            <w:right w:val="none" w:sz="0" w:space="0" w:color="auto"/>
          </w:divBdr>
        </w:div>
      </w:divsChild>
    </w:div>
    <w:div w:id="1353996171">
      <w:bodyDiv w:val="1"/>
      <w:marLeft w:val="0"/>
      <w:marRight w:val="0"/>
      <w:marTop w:val="0"/>
      <w:marBottom w:val="0"/>
      <w:divBdr>
        <w:top w:val="none" w:sz="0" w:space="0" w:color="auto"/>
        <w:left w:val="none" w:sz="0" w:space="0" w:color="auto"/>
        <w:bottom w:val="none" w:sz="0" w:space="0" w:color="auto"/>
        <w:right w:val="none" w:sz="0" w:space="0" w:color="auto"/>
      </w:divBdr>
      <w:divsChild>
        <w:div w:id="1029180556">
          <w:marLeft w:val="0"/>
          <w:marRight w:val="0"/>
          <w:marTop w:val="0"/>
          <w:marBottom w:val="0"/>
          <w:divBdr>
            <w:top w:val="none" w:sz="0" w:space="0" w:color="auto"/>
            <w:left w:val="none" w:sz="0" w:space="0" w:color="auto"/>
            <w:bottom w:val="none" w:sz="0" w:space="0" w:color="auto"/>
            <w:right w:val="none" w:sz="0" w:space="0" w:color="auto"/>
          </w:divBdr>
        </w:div>
      </w:divsChild>
    </w:div>
    <w:div w:id="1427337649">
      <w:bodyDiv w:val="1"/>
      <w:marLeft w:val="0"/>
      <w:marRight w:val="0"/>
      <w:marTop w:val="0"/>
      <w:marBottom w:val="0"/>
      <w:divBdr>
        <w:top w:val="none" w:sz="0" w:space="0" w:color="auto"/>
        <w:left w:val="none" w:sz="0" w:space="0" w:color="auto"/>
        <w:bottom w:val="none" w:sz="0" w:space="0" w:color="auto"/>
        <w:right w:val="none" w:sz="0" w:space="0" w:color="auto"/>
      </w:divBdr>
      <w:divsChild>
        <w:div w:id="601642572">
          <w:marLeft w:val="0"/>
          <w:marRight w:val="0"/>
          <w:marTop w:val="0"/>
          <w:marBottom w:val="0"/>
          <w:divBdr>
            <w:top w:val="none" w:sz="0" w:space="0" w:color="auto"/>
            <w:left w:val="none" w:sz="0" w:space="0" w:color="auto"/>
            <w:bottom w:val="none" w:sz="0" w:space="0" w:color="auto"/>
            <w:right w:val="none" w:sz="0" w:space="0" w:color="auto"/>
          </w:divBdr>
        </w:div>
      </w:divsChild>
    </w:div>
    <w:div w:id="1526558141">
      <w:bodyDiv w:val="1"/>
      <w:marLeft w:val="0"/>
      <w:marRight w:val="0"/>
      <w:marTop w:val="0"/>
      <w:marBottom w:val="0"/>
      <w:divBdr>
        <w:top w:val="none" w:sz="0" w:space="0" w:color="auto"/>
        <w:left w:val="none" w:sz="0" w:space="0" w:color="auto"/>
        <w:bottom w:val="none" w:sz="0" w:space="0" w:color="auto"/>
        <w:right w:val="none" w:sz="0" w:space="0" w:color="auto"/>
      </w:divBdr>
      <w:divsChild>
        <w:div w:id="954211766">
          <w:marLeft w:val="0"/>
          <w:marRight w:val="0"/>
          <w:marTop w:val="0"/>
          <w:marBottom w:val="0"/>
          <w:divBdr>
            <w:top w:val="none" w:sz="0" w:space="0" w:color="auto"/>
            <w:left w:val="none" w:sz="0" w:space="0" w:color="auto"/>
            <w:bottom w:val="none" w:sz="0" w:space="0" w:color="auto"/>
            <w:right w:val="none" w:sz="0" w:space="0" w:color="auto"/>
          </w:divBdr>
        </w:div>
      </w:divsChild>
    </w:div>
    <w:div w:id="1688170640">
      <w:bodyDiv w:val="1"/>
      <w:marLeft w:val="0"/>
      <w:marRight w:val="0"/>
      <w:marTop w:val="0"/>
      <w:marBottom w:val="0"/>
      <w:divBdr>
        <w:top w:val="none" w:sz="0" w:space="0" w:color="auto"/>
        <w:left w:val="none" w:sz="0" w:space="0" w:color="auto"/>
        <w:bottom w:val="none" w:sz="0" w:space="0" w:color="auto"/>
        <w:right w:val="none" w:sz="0" w:space="0" w:color="auto"/>
      </w:divBdr>
      <w:divsChild>
        <w:div w:id="1197547385">
          <w:marLeft w:val="0"/>
          <w:marRight w:val="0"/>
          <w:marTop w:val="0"/>
          <w:marBottom w:val="0"/>
          <w:divBdr>
            <w:top w:val="none" w:sz="0" w:space="0" w:color="auto"/>
            <w:left w:val="none" w:sz="0" w:space="0" w:color="auto"/>
            <w:bottom w:val="none" w:sz="0" w:space="0" w:color="auto"/>
            <w:right w:val="none" w:sz="0" w:space="0" w:color="auto"/>
          </w:divBdr>
        </w:div>
      </w:divsChild>
    </w:div>
    <w:div w:id="1695037951">
      <w:bodyDiv w:val="1"/>
      <w:marLeft w:val="0"/>
      <w:marRight w:val="0"/>
      <w:marTop w:val="0"/>
      <w:marBottom w:val="0"/>
      <w:divBdr>
        <w:top w:val="none" w:sz="0" w:space="0" w:color="auto"/>
        <w:left w:val="none" w:sz="0" w:space="0" w:color="auto"/>
        <w:bottom w:val="none" w:sz="0" w:space="0" w:color="auto"/>
        <w:right w:val="none" w:sz="0" w:space="0" w:color="auto"/>
      </w:divBdr>
      <w:divsChild>
        <w:div w:id="1036469259">
          <w:marLeft w:val="0"/>
          <w:marRight w:val="0"/>
          <w:marTop w:val="0"/>
          <w:marBottom w:val="0"/>
          <w:divBdr>
            <w:top w:val="none" w:sz="0" w:space="0" w:color="auto"/>
            <w:left w:val="none" w:sz="0" w:space="0" w:color="auto"/>
            <w:bottom w:val="none" w:sz="0" w:space="0" w:color="auto"/>
            <w:right w:val="none" w:sz="0" w:space="0" w:color="auto"/>
          </w:divBdr>
        </w:div>
      </w:divsChild>
    </w:div>
    <w:div w:id="1711614833">
      <w:bodyDiv w:val="1"/>
      <w:marLeft w:val="0"/>
      <w:marRight w:val="0"/>
      <w:marTop w:val="0"/>
      <w:marBottom w:val="0"/>
      <w:divBdr>
        <w:top w:val="none" w:sz="0" w:space="0" w:color="auto"/>
        <w:left w:val="none" w:sz="0" w:space="0" w:color="auto"/>
        <w:bottom w:val="none" w:sz="0" w:space="0" w:color="auto"/>
        <w:right w:val="none" w:sz="0" w:space="0" w:color="auto"/>
      </w:divBdr>
      <w:divsChild>
        <w:div w:id="988247284">
          <w:marLeft w:val="0"/>
          <w:marRight w:val="0"/>
          <w:marTop w:val="0"/>
          <w:marBottom w:val="0"/>
          <w:divBdr>
            <w:top w:val="none" w:sz="0" w:space="0" w:color="auto"/>
            <w:left w:val="none" w:sz="0" w:space="0" w:color="auto"/>
            <w:bottom w:val="none" w:sz="0" w:space="0" w:color="auto"/>
            <w:right w:val="none" w:sz="0" w:space="0" w:color="auto"/>
          </w:divBdr>
        </w:div>
      </w:divsChild>
    </w:div>
    <w:div w:id="1851219173">
      <w:bodyDiv w:val="1"/>
      <w:marLeft w:val="0"/>
      <w:marRight w:val="0"/>
      <w:marTop w:val="0"/>
      <w:marBottom w:val="0"/>
      <w:divBdr>
        <w:top w:val="none" w:sz="0" w:space="0" w:color="auto"/>
        <w:left w:val="none" w:sz="0" w:space="0" w:color="auto"/>
        <w:bottom w:val="none" w:sz="0" w:space="0" w:color="auto"/>
        <w:right w:val="none" w:sz="0" w:space="0" w:color="auto"/>
      </w:divBdr>
      <w:divsChild>
        <w:div w:id="753281613">
          <w:marLeft w:val="0"/>
          <w:marRight w:val="0"/>
          <w:marTop w:val="0"/>
          <w:marBottom w:val="0"/>
          <w:divBdr>
            <w:top w:val="none" w:sz="0" w:space="0" w:color="auto"/>
            <w:left w:val="none" w:sz="0" w:space="0" w:color="auto"/>
            <w:bottom w:val="none" w:sz="0" w:space="0" w:color="auto"/>
            <w:right w:val="none" w:sz="0" w:space="0" w:color="auto"/>
          </w:divBdr>
        </w:div>
      </w:divsChild>
    </w:div>
    <w:div w:id="19175950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441">
          <w:marLeft w:val="0"/>
          <w:marRight w:val="0"/>
          <w:marTop w:val="0"/>
          <w:marBottom w:val="0"/>
          <w:divBdr>
            <w:top w:val="none" w:sz="0" w:space="0" w:color="auto"/>
            <w:left w:val="none" w:sz="0" w:space="0" w:color="auto"/>
            <w:bottom w:val="none" w:sz="0" w:space="0" w:color="auto"/>
            <w:right w:val="none" w:sz="0" w:space="0" w:color="auto"/>
          </w:divBdr>
        </w:div>
      </w:divsChild>
    </w:div>
    <w:div w:id="2146119539">
      <w:bodyDiv w:val="1"/>
      <w:marLeft w:val="0"/>
      <w:marRight w:val="0"/>
      <w:marTop w:val="0"/>
      <w:marBottom w:val="0"/>
      <w:divBdr>
        <w:top w:val="none" w:sz="0" w:space="0" w:color="auto"/>
        <w:left w:val="none" w:sz="0" w:space="0" w:color="auto"/>
        <w:bottom w:val="none" w:sz="0" w:space="0" w:color="auto"/>
        <w:right w:val="none" w:sz="0" w:space="0" w:color="auto"/>
      </w:divBdr>
      <w:divsChild>
        <w:div w:id="175921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22</Pages>
  <Words>1601</Words>
  <Characters>9131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高山隼貴</dc:creator>
  <cp:keywords/>
  <dc:description/>
  <cp:lastModifiedBy>高山 隼貴</cp:lastModifiedBy>
  <cp:revision>13</cp:revision>
  <dcterms:created xsi:type="dcterms:W3CDTF">2021-02-22T11:41:00Z</dcterms:created>
  <dcterms:modified xsi:type="dcterms:W3CDTF">2021-02-24T01:01:00Z</dcterms:modified>
</cp:coreProperties>
</file>